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33C" w:rsidRDefault="0074733C" w:rsidP="0074733C">
      <w:pPr>
        <w:pStyle w:val="a3"/>
        <w:spacing w:before="1"/>
        <w:ind w:left="5632" w:firstLine="0"/>
        <w:jc w:val="left"/>
      </w:pPr>
      <w:r>
        <w:t>ЗАТВЕРДЖЕНО</w:t>
      </w:r>
    </w:p>
    <w:p w:rsidR="0074733C" w:rsidRDefault="0074733C" w:rsidP="0074733C">
      <w:pPr>
        <w:pStyle w:val="a3"/>
        <w:spacing w:before="1"/>
        <w:ind w:left="5632" w:firstLine="0"/>
        <w:jc w:val="left"/>
      </w:pPr>
      <w:r>
        <w:t xml:space="preserve">Протокол №4 </w:t>
      </w:r>
    </w:p>
    <w:p w:rsidR="0074733C" w:rsidRDefault="0074733C" w:rsidP="0074733C">
      <w:pPr>
        <w:pStyle w:val="a3"/>
        <w:spacing w:before="1"/>
        <w:ind w:left="5632" w:firstLine="0"/>
        <w:jc w:val="left"/>
      </w:pPr>
      <w:r>
        <w:t>Засідання Ради ГС «ВМС»</w:t>
      </w:r>
    </w:p>
    <w:p w:rsidR="0074733C" w:rsidRDefault="0074733C" w:rsidP="0074733C">
      <w:pPr>
        <w:pStyle w:val="a3"/>
        <w:spacing w:before="1"/>
        <w:ind w:left="5632" w:firstLine="0"/>
        <w:jc w:val="left"/>
      </w:pPr>
      <w:r>
        <w:t>від 05.11.2018року</w:t>
      </w:r>
    </w:p>
    <w:p w:rsidR="00DE7FF2" w:rsidRDefault="00DE7FF2" w:rsidP="0074733C">
      <w:pPr>
        <w:pStyle w:val="a3"/>
        <w:ind w:left="6237" w:firstLine="0"/>
        <w:jc w:val="right"/>
        <w:rPr>
          <w:sz w:val="26"/>
          <w:lang w:val="uk-UA"/>
        </w:rPr>
      </w:pPr>
    </w:p>
    <w:p w:rsidR="0074733C" w:rsidRPr="00334792" w:rsidRDefault="0074733C" w:rsidP="0074733C">
      <w:pPr>
        <w:pStyle w:val="a3"/>
        <w:ind w:left="0" w:firstLine="0"/>
        <w:rPr>
          <w:sz w:val="26"/>
          <w:lang w:val="uk-UA"/>
        </w:rPr>
      </w:pPr>
    </w:p>
    <w:p w:rsidR="00DE7FF2" w:rsidRPr="0074733C" w:rsidRDefault="00DE7FF2" w:rsidP="0074733C">
      <w:pPr>
        <w:spacing w:line="597" w:lineRule="exact"/>
        <w:ind w:left="490" w:right="494"/>
        <w:jc w:val="center"/>
        <w:rPr>
          <w:b/>
          <w:sz w:val="32"/>
          <w:szCs w:val="32"/>
          <w:lang w:val="uk-UA"/>
        </w:rPr>
      </w:pPr>
      <w:r w:rsidRPr="0074733C">
        <w:rPr>
          <w:b/>
          <w:sz w:val="32"/>
          <w:szCs w:val="32"/>
          <w:lang w:val="uk-UA"/>
        </w:rPr>
        <w:t>ПОЛОЖЕННЯ</w:t>
      </w:r>
    </w:p>
    <w:p w:rsidR="00DE7FF2" w:rsidRPr="0074733C" w:rsidRDefault="00DE7FF2" w:rsidP="0074733C">
      <w:pPr>
        <w:spacing w:line="413" w:lineRule="exact"/>
        <w:ind w:left="490" w:right="500"/>
        <w:jc w:val="center"/>
        <w:rPr>
          <w:b/>
          <w:sz w:val="32"/>
          <w:szCs w:val="32"/>
          <w:lang w:val="uk-UA"/>
        </w:rPr>
      </w:pPr>
      <w:r w:rsidRPr="0074733C">
        <w:rPr>
          <w:b/>
          <w:sz w:val="32"/>
          <w:szCs w:val="32"/>
          <w:lang w:val="uk-UA"/>
        </w:rPr>
        <w:t>ПРО ВІДОКРЕМЛЕНІ ПІДРОЗДІЛИ</w:t>
      </w:r>
    </w:p>
    <w:p w:rsidR="00DE7FF2" w:rsidRPr="0074733C" w:rsidRDefault="00DE7FF2" w:rsidP="0074733C">
      <w:pPr>
        <w:pStyle w:val="1"/>
        <w:ind w:right="500"/>
        <w:rPr>
          <w:sz w:val="32"/>
          <w:szCs w:val="32"/>
          <w:lang w:val="uk-UA"/>
        </w:rPr>
      </w:pPr>
      <w:r w:rsidRPr="0074733C">
        <w:rPr>
          <w:sz w:val="32"/>
          <w:szCs w:val="32"/>
          <w:lang w:val="uk-UA"/>
        </w:rPr>
        <w:t>Громадської спілки</w:t>
      </w:r>
    </w:p>
    <w:p w:rsidR="00DE7FF2" w:rsidRDefault="00DE7FF2" w:rsidP="0074733C">
      <w:pPr>
        <w:ind w:left="490" w:right="499"/>
        <w:jc w:val="center"/>
        <w:rPr>
          <w:b/>
          <w:sz w:val="32"/>
          <w:szCs w:val="32"/>
          <w:lang w:val="uk-UA"/>
        </w:rPr>
      </w:pPr>
      <w:r w:rsidRPr="0074733C">
        <w:rPr>
          <w:b/>
          <w:sz w:val="32"/>
          <w:szCs w:val="32"/>
          <w:lang w:val="uk-UA"/>
        </w:rPr>
        <w:t>«Всеукраїнська мисливська спілка»</w:t>
      </w:r>
    </w:p>
    <w:p w:rsidR="0074733C" w:rsidRPr="0074733C" w:rsidRDefault="0074733C" w:rsidP="0074733C">
      <w:pPr>
        <w:ind w:left="490" w:right="499"/>
        <w:jc w:val="center"/>
        <w:rPr>
          <w:b/>
          <w:sz w:val="32"/>
          <w:szCs w:val="32"/>
          <w:lang w:val="uk-UA"/>
        </w:rPr>
      </w:pPr>
      <w:bookmarkStart w:id="0" w:name="_GoBack"/>
      <w:bookmarkEnd w:id="0"/>
    </w:p>
    <w:p w:rsidR="00DE7FF2" w:rsidRPr="00334792" w:rsidRDefault="00DE7FF2" w:rsidP="000F3F3E">
      <w:pPr>
        <w:pStyle w:val="2"/>
        <w:numPr>
          <w:ilvl w:val="0"/>
          <w:numId w:val="7"/>
        </w:numPr>
        <w:spacing w:before="71" w:line="274" w:lineRule="exact"/>
        <w:ind w:left="0" w:firstLine="0"/>
        <w:jc w:val="center"/>
        <w:rPr>
          <w:lang w:val="uk-UA"/>
        </w:rPr>
      </w:pPr>
      <w:r w:rsidRPr="00334792">
        <w:rPr>
          <w:rFonts w:ascii="Times New Roman CYR" w:hAnsi="Times New Roman CYR" w:cs="Times New Roman CYR"/>
          <w:lang w:val="uk-UA"/>
        </w:rPr>
        <w:t>Загальні</w:t>
      </w:r>
      <w:r w:rsidRPr="00334792">
        <w:rPr>
          <w:spacing w:val="-4"/>
          <w:lang w:val="uk-UA"/>
        </w:rPr>
        <w:t xml:space="preserve"> </w:t>
      </w:r>
      <w:r w:rsidRPr="00334792">
        <w:rPr>
          <w:rFonts w:ascii="Times New Roman CYR" w:hAnsi="Times New Roman CYR" w:cs="Times New Roman CYR"/>
          <w:lang w:val="uk-UA"/>
        </w:rPr>
        <w:t>положення</w:t>
      </w:r>
    </w:p>
    <w:p w:rsidR="00DE7FF2" w:rsidRPr="00334792" w:rsidRDefault="00DE7FF2" w:rsidP="000F3F3E">
      <w:pPr>
        <w:pStyle w:val="a5"/>
        <w:numPr>
          <w:ilvl w:val="1"/>
          <w:numId w:val="6"/>
        </w:numPr>
        <w:tabs>
          <w:tab w:val="left" w:pos="1518"/>
        </w:tabs>
        <w:ind w:right="105" w:firstLine="566"/>
        <w:rPr>
          <w:sz w:val="24"/>
          <w:lang w:val="uk-UA"/>
        </w:rPr>
      </w:pPr>
      <w:r w:rsidRPr="00334792">
        <w:rPr>
          <w:rFonts w:ascii="Times New Roman CYR" w:hAnsi="Times New Roman CYR" w:cs="Times New Roman CYR"/>
          <w:sz w:val="24"/>
          <w:lang w:val="uk-UA"/>
        </w:rPr>
        <w:t>Це положення розроблене та діє у відповідності із Статутом Громадської спілки</w:t>
      </w:r>
      <w:r w:rsidRPr="00334792">
        <w:rPr>
          <w:sz w:val="24"/>
          <w:lang w:val="uk-UA"/>
        </w:rPr>
        <w:t xml:space="preserve"> «</w:t>
      </w:r>
      <w:r w:rsidRPr="00334792">
        <w:rPr>
          <w:rFonts w:ascii="Times New Roman CYR" w:hAnsi="Times New Roman CYR" w:cs="Times New Roman CYR"/>
          <w:sz w:val="24"/>
          <w:lang w:val="uk-UA"/>
        </w:rPr>
        <w:t>Всеукраїнська мисливська спілка» (надалі по тексту –</w:t>
      </w:r>
      <w:r w:rsidRPr="00334792">
        <w:rPr>
          <w:spacing w:val="-14"/>
          <w:sz w:val="24"/>
          <w:lang w:val="uk-UA"/>
        </w:rPr>
        <w:t xml:space="preserve"> </w:t>
      </w:r>
      <w:r w:rsidRPr="00334792">
        <w:rPr>
          <w:rFonts w:ascii="Times New Roman CYR" w:hAnsi="Times New Roman CYR" w:cs="Times New Roman CYR"/>
          <w:sz w:val="24"/>
          <w:lang w:val="uk-UA"/>
        </w:rPr>
        <w:t>Громадська спілка</w:t>
      </w:r>
      <w:r w:rsidRPr="00334792">
        <w:rPr>
          <w:sz w:val="24"/>
          <w:lang w:val="uk-UA"/>
        </w:rPr>
        <w:t>).</w:t>
      </w:r>
    </w:p>
    <w:p w:rsidR="00DE7FF2" w:rsidRPr="00334792" w:rsidRDefault="00DE7FF2" w:rsidP="000F3F3E">
      <w:pPr>
        <w:pStyle w:val="a5"/>
        <w:numPr>
          <w:ilvl w:val="1"/>
          <w:numId w:val="6"/>
        </w:numPr>
        <w:tabs>
          <w:tab w:val="left" w:pos="1518"/>
        </w:tabs>
        <w:ind w:right="111" w:firstLine="566"/>
        <w:rPr>
          <w:rFonts w:ascii="Times New Roman CYR" w:hAnsi="Times New Roman CYR" w:cs="Times New Roman CYR"/>
          <w:sz w:val="24"/>
          <w:lang w:val="uk-UA"/>
        </w:rPr>
      </w:pPr>
      <w:r w:rsidRPr="00334792">
        <w:rPr>
          <w:rFonts w:ascii="Times New Roman CYR" w:hAnsi="Times New Roman CYR" w:cs="Times New Roman CYR"/>
          <w:sz w:val="24"/>
          <w:lang w:val="uk-UA"/>
        </w:rPr>
        <w:t>В Громадській спілці можуть створюватись відокремлені підрозділи за рішенням Президії Ради Громадської спілки. Відокремлені підрозділи створюються за територіальним принципом по одному в кожній із областей України, районів, міст та селищ міського</w:t>
      </w:r>
      <w:r w:rsidRPr="00334792">
        <w:rPr>
          <w:spacing w:val="-12"/>
          <w:sz w:val="24"/>
          <w:lang w:val="uk-UA"/>
        </w:rPr>
        <w:t xml:space="preserve"> </w:t>
      </w:r>
      <w:r w:rsidRPr="00334792">
        <w:rPr>
          <w:rFonts w:ascii="Times New Roman CYR" w:hAnsi="Times New Roman CYR" w:cs="Times New Roman CYR"/>
          <w:sz w:val="24"/>
          <w:lang w:val="uk-UA"/>
        </w:rPr>
        <w:t>типу.</w:t>
      </w:r>
    </w:p>
    <w:p w:rsidR="00DE7FF2" w:rsidRPr="00334792" w:rsidRDefault="00DE7FF2" w:rsidP="000F3F3E">
      <w:pPr>
        <w:pStyle w:val="a5"/>
        <w:numPr>
          <w:ilvl w:val="1"/>
          <w:numId w:val="6"/>
        </w:numPr>
        <w:tabs>
          <w:tab w:val="left" w:pos="1518"/>
        </w:tabs>
        <w:ind w:right="103" w:firstLine="566"/>
        <w:rPr>
          <w:rFonts w:ascii="Times New Roman CYR" w:hAnsi="Times New Roman CYR" w:cs="Times New Roman CYR"/>
          <w:sz w:val="24"/>
          <w:lang w:val="uk-UA"/>
        </w:rPr>
      </w:pPr>
      <w:r w:rsidRPr="00334792">
        <w:rPr>
          <w:rFonts w:ascii="Times New Roman CYR" w:hAnsi="Times New Roman CYR" w:cs="Times New Roman CYR"/>
          <w:sz w:val="24"/>
          <w:lang w:val="uk-UA"/>
        </w:rPr>
        <w:t>Відокремлені підрозділи Громадської спілки створюються без статусу юридичної особи.</w:t>
      </w:r>
    </w:p>
    <w:p w:rsidR="00DE7FF2" w:rsidRPr="00334792" w:rsidRDefault="00DE7FF2" w:rsidP="000F3F3E">
      <w:pPr>
        <w:pStyle w:val="a5"/>
        <w:numPr>
          <w:ilvl w:val="1"/>
          <w:numId w:val="6"/>
        </w:numPr>
        <w:tabs>
          <w:tab w:val="left" w:pos="1518"/>
        </w:tabs>
        <w:ind w:right="111" w:firstLine="566"/>
        <w:rPr>
          <w:sz w:val="24"/>
          <w:lang w:val="uk-UA"/>
        </w:rPr>
      </w:pPr>
      <w:r w:rsidRPr="00334792">
        <w:rPr>
          <w:rFonts w:ascii="Times New Roman CYR" w:hAnsi="Times New Roman CYR" w:cs="Times New Roman CYR"/>
          <w:sz w:val="24"/>
          <w:lang w:val="uk-UA"/>
        </w:rPr>
        <w:t>Відомості про утворені відокремлені підрозділи Громадської спілки подаються до уповноваженого органу з питань реєстрації за місцезнаходженням Громадської спілки</w:t>
      </w:r>
      <w:r w:rsidRPr="00334792">
        <w:rPr>
          <w:sz w:val="24"/>
          <w:lang w:val="uk-UA"/>
        </w:rPr>
        <w:t>.</w:t>
      </w:r>
    </w:p>
    <w:p w:rsidR="00DE7FF2" w:rsidRPr="00334792" w:rsidRDefault="00DE7FF2" w:rsidP="000F3F3E">
      <w:pPr>
        <w:pStyle w:val="a5"/>
        <w:numPr>
          <w:ilvl w:val="1"/>
          <w:numId w:val="6"/>
        </w:numPr>
        <w:tabs>
          <w:tab w:val="left" w:pos="1518"/>
        </w:tabs>
        <w:ind w:right="106" w:firstLine="566"/>
        <w:rPr>
          <w:rFonts w:ascii="Times New Roman CYR" w:hAnsi="Times New Roman CYR" w:cs="Times New Roman CYR"/>
          <w:sz w:val="24"/>
          <w:lang w:val="uk-UA"/>
        </w:rPr>
      </w:pPr>
      <w:r w:rsidRPr="00334792">
        <w:rPr>
          <w:rFonts w:ascii="Times New Roman CYR" w:hAnsi="Times New Roman CYR" w:cs="Times New Roman CYR"/>
          <w:sz w:val="24"/>
          <w:lang w:val="uk-UA"/>
        </w:rPr>
        <w:t>Відокремлені підрозділи діють на підставі чинного законодавства, Статуту Громадської спілки, Положення про відокремлені підрозділи та інших нормативних документів Громадської спілки. Для кожного відокремленого підрозділу Президією Ради</w:t>
      </w:r>
      <w:r w:rsidRPr="00334792">
        <w:rPr>
          <w:sz w:val="24"/>
          <w:lang w:val="uk-UA"/>
        </w:rPr>
        <w:t xml:space="preserve"> </w:t>
      </w:r>
      <w:r w:rsidRPr="00334792">
        <w:rPr>
          <w:rFonts w:ascii="Times New Roman CYR" w:hAnsi="Times New Roman CYR" w:cs="Times New Roman CYR"/>
          <w:sz w:val="24"/>
          <w:lang w:val="uk-UA"/>
        </w:rPr>
        <w:t>Громадської спілки може бути розроблене та затверджене окреме положення, що не може суперечити вищевказаним документам.</w:t>
      </w:r>
    </w:p>
    <w:p w:rsidR="00DE7FF2" w:rsidRPr="00334792" w:rsidRDefault="00DE7FF2" w:rsidP="000F3F3E">
      <w:pPr>
        <w:pStyle w:val="a5"/>
        <w:numPr>
          <w:ilvl w:val="1"/>
          <w:numId w:val="6"/>
        </w:numPr>
        <w:tabs>
          <w:tab w:val="left" w:pos="1518"/>
        </w:tabs>
        <w:ind w:right="105" w:firstLine="566"/>
        <w:rPr>
          <w:rFonts w:ascii="Times New Roman CYR" w:hAnsi="Times New Roman CYR" w:cs="Times New Roman CYR"/>
          <w:sz w:val="24"/>
          <w:lang w:val="uk-UA"/>
        </w:rPr>
      </w:pPr>
      <w:r w:rsidRPr="00334792">
        <w:rPr>
          <w:rFonts w:ascii="Times New Roman CYR" w:hAnsi="Times New Roman CYR" w:cs="Times New Roman CYR"/>
          <w:sz w:val="24"/>
          <w:lang w:val="uk-UA"/>
        </w:rPr>
        <w:t>Відокремлені підрозділі Громадської спілки</w:t>
      </w:r>
      <w:r w:rsidRPr="00334792">
        <w:rPr>
          <w:sz w:val="24"/>
          <w:lang w:val="uk-UA"/>
        </w:rPr>
        <w:t xml:space="preserve"> </w:t>
      </w:r>
      <w:r w:rsidRPr="00334792">
        <w:rPr>
          <w:rFonts w:ascii="Times New Roman CYR" w:hAnsi="Times New Roman CYR" w:cs="Times New Roman CYR"/>
          <w:color w:val="000000"/>
          <w:sz w:val="24"/>
          <w:szCs w:val="24"/>
          <w:lang w:val="uk-UA"/>
        </w:rPr>
        <w:t>підзвітні і підконтрольні Президії Ради та Виконавчій дирекцій Громадської спілки, та</w:t>
      </w:r>
      <w:r w:rsidRPr="00334792">
        <w:rPr>
          <w:rFonts w:ascii="Times New Roman CYR" w:hAnsi="Times New Roman CYR" w:cs="Times New Roman CYR"/>
          <w:sz w:val="24"/>
          <w:lang w:val="uk-UA"/>
        </w:rPr>
        <w:t xml:space="preserve"> повинні щорічно подавати звіт до Дирекції</w:t>
      </w:r>
      <w:r w:rsidRPr="00334792">
        <w:rPr>
          <w:sz w:val="24"/>
          <w:lang w:val="uk-UA"/>
        </w:rPr>
        <w:t xml:space="preserve"> </w:t>
      </w:r>
      <w:r w:rsidRPr="00334792">
        <w:rPr>
          <w:rFonts w:ascii="Times New Roman CYR" w:hAnsi="Times New Roman CYR" w:cs="Times New Roman CYR"/>
          <w:sz w:val="24"/>
          <w:lang w:val="uk-UA"/>
        </w:rPr>
        <w:t xml:space="preserve">Громадської спілки відносно результатів своєї діяльності за попередній рік. </w:t>
      </w:r>
    </w:p>
    <w:p w:rsidR="00DE7FF2" w:rsidRPr="00334792" w:rsidRDefault="00DE7FF2" w:rsidP="000F3F3E">
      <w:pPr>
        <w:pStyle w:val="a5"/>
        <w:numPr>
          <w:ilvl w:val="1"/>
          <w:numId w:val="6"/>
        </w:numPr>
        <w:tabs>
          <w:tab w:val="left" w:pos="1518"/>
        </w:tabs>
        <w:ind w:firstLine="566"/>
        <w:rPr>
          <w:sz w:val="24"/>
          <w:lang w:val="uk-UA"/>
        </w:rPr>
      </w:pPr>
      <w:r w:rsidRPr="00334792">
        <w:rPr>
          <w:rFonts w:ascii="Times New Roman CYR" w:hAnsi="Times New Roman CYR" w:cs="Times New Roman CYR"/>
          <w:sz w:val="24"/>
          <w:lang w:val="uk-UA"/>
        </w:rPr>
        <w:t>На відокремлені підрозділи Громадської спілки покладаються такі</w:t>
      </w:r>
      <w:r w:rsidRPr="00334792">
        <w:rPr>
          <w:spacing w:val="-10"/>
          <w:sz w:val="24"/>
          <w:lang w:val="uk-UA"/>
        </w:rPr>
        <w:t xml:space="preserve"> </w:t>
      </w:r>
      <w:r w:rsidRPr="00334792">
        <w:rPr>
          <w:rFonts w:ascii="Times New Roman CYR" w:hAnsi="Times New Roman CYR" w:cs="Times New Roman CYR"/>
          <w:b/>
          <w:sz w:val="24"/>
          <w:lang w:val="uk-UA"/>
        </w:rPr>
        <w:t>завдання</w:t>
      </w:r>
      <w:r w:rsidRPr="00334792">
        <w:rPr>
          <w:sz w:val="24"/>
          <w:lang w:val="uk-UA"/>
        </w:rPr>
        <w:t>:</w:t>
      </w:r>
    </w:p>
    <w:p w:rsidR="00DE7FF2" w:rsidRPr="00334792" w:rsidRDefault="00DE7FF2" w:rsidP="000F3F3E">
      <w:pPr>
        <w:pStyle w:val="a5"/>
        <w:tabs>
          <w:tab w:val="left" w:pos="1518"/>
        </w:tabs>
        <w:ind w:firstLine="567"/>
        <w:rPr>
          <w:sz w:val="24"/>
          <w:lang w:val="uk-UA"/>
        </w:rPr>
      </w:pPr>
      <w:r w:rsidRPr="00334792">
        <w:rPr>
          <w:sz w:val="24"/>
          <w:lang w:val="uk-UA"/>
        </w:rPr>
        <w:t xml:space="preserve">1.7.1. </w:t>
      </w:r>
      <w:r w:rsidRPr="00334792">
        <w:rPr>
          <w:rFonts w:ascii="Times New Roman CYR" w:hAnsi="Times New Roman CYR" w:cs="Times New Roman CYR"/>
          <w:sz w:val="24"/>
          <w:lang w:val="uk-UA"/>
        </w:rPr>
        <w:t xml:space="preserve">організація виконання статутних завдань Громадської спілки на території адміністративно-територіальної одиниці, в межах якої діє Підрозділ;  </w:t>
      </w:r>
    </w:p>
    <w:p w:rsidR="00DE7FF2" w:rsidRPr="00334792" w:rsidRDefault="00DE7FF2" w:rsidP="000F3F3E">
      <w:pPr>
        <w:pStyle w:val="a5"/>
        <w:tabs>
          <w:tab w:val="left" w:pos="1518"/>
        </w:tabs>
        <w:ind w:firstLine="567"/>
        <w:rPr>
          <w:sz w:val="24"/>
          <w:lang w:val="uk-UA"/>
        </w:rPr>
      </w:pPr>
      <w:r w:rsidRPr="00334792">
        <w:rPr>
          <w:sz w:val="24"/>
          <w:lang w:val="uk-UA"/>
        </w:rPr>
        <w:t>1.7</w:t>
      </w:r>
      <w:r w:rsidRPr="00334792">
        <w:rPr>
          <w:rFonts w:ascii="Times New Roman CYR" w:hAnsi="Times New Roman CYR" w:cs="Times New Roman CYR"/>
          <w:sz w:val="24"/>
          <w:lang w:val="uk-UA"/>
        </w:rPr>
        <w:t xml:space="preserve">.2. координація взаємодії членів Громадської спілки на території </w:t>
      </w:r>
      <w:r w:rsidRPr="00334792">
        <w:rPr>
          <w:sz w:val="24"/>
          <w:lang w:val="uk-UA"/>
        </w:rPr>
        <w:t xml:space="preserve"> </w:t>
      </w:r>
      <w:r w:rsidRPr="00334792">
        <w:rPr>
          <w:rFonts w:ascii="Times New Roman CYR" w:hAnsi="Times New Roman CYR" w:cs="Times New Roman CYR"/>
          <w:sz w:val="24"/>
          <w:lang w:val="uk-UA"/>
        </w:rPr>
        <w:t>адміністративно</w:t>
      </w:r>
      <w:r w:rsidRPr="00334792">
        <w:rPr>
          <w:sz w:val="24"/>
          <w:lang w:val="uk-UA"/>
        </w:rPr>
        <w:t>-</w:t>
      </w:r>
      <w:r w:rsidRPr="00334792">
        <w:rPr>
          <w:rFonts w:ascii="Times New Roman CYR" w:hAnsi="Times New Roman CYR" w:cs="Times New Roman CYR"/>
          <w:sz w:val="24"/>
          <w:lang w:val="uk-UA"/>
        </w:rPr>
        <w:t>територіальної одиниці, в межах якої діє Підрозділ</w:t>
      </w:r>
      <w:r w:rsidRPr="00334792">
        <w:rPr>
          <w:sz w:val="24"/>
          <w:lang w:val="uk-UA"/>
        </w:rPr>
        <w:t xml:space="preserve">; </w:t>
      </w:r>
    </w:p>
    <w:p w:rsidR="00DE7FF2" w:rsidRPr="00334792" w:rsidRDefault="00DE7FF2" w:rsidP="000F3F3E">
      <w:pPr>
        <w:pStyle w:val="a5"/>
        <w:tabs>
          <w:tab w:val="left" w:pos="1518"/>
        </w:tabs>
        <w:ind w:firstLine="567"/>
        <w:rPr>
          <w:sz w:val="24"/>
          <w:szCs w:val="24"/>
          <w:lang w:val="uk-UA"/>
        </w:rPr>
      </w:pPr>
      <w:r w:rsidRPr="00334792">
        <w:rPr>
          <w:sz w:val="24"/>
          <w:lang w:val="uk-UA"/>
        </w:rPr>
        <w:t xml:space="preserve">1.7.3. </w:t>
      </w:r>
      <w:r w:rsidRPr="00334792">
        <w:rPr>
          <w:rFonts w:ascii="Times New Roman CYR" w:hAnsi="Times New Roman CYR" w:cs="Times New Roman CYR"/>
          <w:sz w:val="24"/>
          <w:szCs w:val="24"/>
          <w:lang w:val="uk-UA"/>
        </w:rPr>
        <w:t>сприяння розвитку спортивного та промислового полювання, стрілецько-стендової підготовки та фізичного загартування людини в поєднанні з активним відпочинком, проведення заходів щодо відтворення, охорони і раціонального використання тваринного світу та навколишнього природного середовища України</w:t>
      </w:r>
      <w:r w:rsidRPr="00334792">
        <w:rPr>
          <w:sz w:val="24"/>
          <w:szCs w:val="24"/>
          <w:lang w:val="uk-UA"/>
        </w:rPr>
        <w:t>;</w:t>
      </w:r>
    </w:p>
    <w:p w:rsidR="00DE7FF2" w:rsidRPr="00334792" w:rsidRDefault="00DE7FF2" w:rsidP="000F3F3E">
      <w:pPr>
        <w:pStyle w:val="a5"/>
        <w:tabs>
          <w:tab w:val="left" w:pos="1518"/>
        </w:tabs>
        <w:ind w:firstLine="567"/>
        <w:rPr>
          <w:sz w:val="24"/>
          <w:lang w:val="uk-UA"/>
        </w:rPr>
      </w:pPr>
      <w:r w:rsidRPr="00334792">
        <w:rPr>
          <w:sz w:val="24"/>
          <w:lang w:val="uk-UA"/>
        </w:rPr>
        <w:t>1.7.4</w:t>
      </w:r>
      <w:r w:rsidRPr="00334792">
        <w:rPr>
          <w:rFonts w:ascii="Times New Roman CYR" w:hAnsi="Times New Roman CYR" w:cs="Times New Roman CYR"/>
          <w:sz w:val="24"/>
          <w:lang w:val="uk-UA"/>
        </w:rPr>
        <w:t>. інші завдання, не заборонені Статутом Громадської спілки та законодавством України.</w:t>
      </w:r>
    </w:p>
    <w:p w:rsidR="00DE7FF2" w:rsidRPr="00334792" w:rsidRDefault="00DE7FF2" w:rsidP="000F3F3E">
      <w:pPr>
        <w:pStyle w:val="a5"/>
        <w:tabs>
          <w:tab w:val="left" w:pos="1518"/>
        </w:tabs>
        <w:rPr>
          <w:sz w:val="24"/>
          <w:lang w:val="uk-UA"/>
        </w:rPr>
      </w:pPr>
      <w:r w:rsidRPr="00334792">
        <w:rPr>
          <w:rFonts w:ascii="Times New Roman CYR" w:hAnsi="Times New Roman CYR" w:cs="Times New Roman CYR"/>
          <w:sz w:val="24"/>
          <w:lang w:val="uk-UA"/>
        </w:rPr>
        <w:t>1.8. Відокремлені підрозділи</w:t>
      </w:r>
      <w:r w:rsidRPr="00334792">
        <w:rPr>
          <w:sz w:val="24"/>
          <w:lang w:val="uk-UA"/>
        </w:rPr>
        <w:t xml:space="preserve"> </w:t>
      </w:r>
      <w:r w:rsidRPr="00334792">
        <w:rPr>
          <w:rFonts w:ascii="Times New Roman CYR" w:hAnsi="Times New Roman CYR" w:cs="Times New Roman CYR"/>
          <w:b/>
          <w:sz w:val="24"/>
          <w:lang w:val="uk-UA"/>
        </w:rPr>
        <w:t>мають право</w:t>
      </w:r>
      <w:r w:rsidRPr="00334792">
        <w:rPr>
          <w:sz w:val="24"/>
          <w:lang w:val="uk-UA"/>
        </w:rPr>
        <w:t xml:space="preserve">: </w:t>
      </w:r>
    </w:p>
    <w:p w:rsidR="00DE7FF2" w:rsidRPr="00334792" w:rsidRDefault="00DE7FF2" w:rsidP="000F3F3E">
      <w:pPr>
        <w:pStyle w:val="a5"/>
        <w:tabs>
          <w:tab w:val="left" w:pos="1518"/>
        </w:tabs>
        <w:ind w:firstLine="567"/>
        <w:rPr>
          <w:sz w:val="24"/>
          <w:lang w:val="uk-UA"/>
        </w:rPr>
      </w:pPr>
      <w:r w:rsidRPr="00334792">
        <w:rPr>
          <w:sz w:val="24"/>
          <w:lang w:val="uk-UA"/>
        </w:rPr>
        <w:t xml:space="preserve"> 1.8.1.</w:t>
      </w:r>
      <w:r w:rsidRPr="00334792">
        <w:rPr>
          <w:rFonts w:ascii="Times New Roman CYR" w:hAnsi="Times New Roman CYR" w:cs="Times New Roman CYR"/>
          <w:sz w:val="24"/>
          <w:lang w:val="uk-UA"/>
        </w:rPr>
        <w:t xml:space="preserve"> вносити запити та пропозиції з усіх напрямів діяльності Громадської спілки до органів Громадської спілки</w:t>
      </w:r>
      <w:r w:rsidRPr="00334792">
        <w:rPr>
          <w:sz w:val="24"/>
          <w:lang w:val="uk-UA"/>
        </w:rPr>
        <w:t>;</w:t>
      </w:r>
    </w:p>
    <w:p w:rsidR="00DE7FF2" w:rsidRPr="00334792" w:rsidRDefault="00DE7FF2" w:rsidP="000F3F3E">
      <w:pPr>
        <w:pStyle w:val="a5"/>
        <w:tabs>
          <w:tab w:val="left" w:pos="1518"/>
        </w:tabs>
        <w:ind w:firstLine="567"/>
        <w:rPr>
          <w:sz w:val="24"/>
          <w:lang w:val="uk-UA"/>
        </w:rPr>
      </w:pPr>
      <w:r w:rsidRPr="00334792">
        <w:rPr>
          <w:sz w:val="24"/>
          <w:lang w:val="uk-UA"/>
        </w:rPr>
        <w:t>1.8</w:t>
      </w:r>
      <w:r w:rsidRPr="00334792">
        <w:rPr>
          <w:rFonts w:ascii="Times New Roman CYR" w:hAnsi="Times New Roman CYR" w:cs="Times New Roman CYR"/>
          <w:sz w:val="24"/>
          <w:lang w:val="uk-UA"/>
        </w:rPr>
        <w:t>.2. користуватися консультативною та методичною допомогою Громадської спілки</w:t>
      </w:r>
      <w:r w:rsidRPr="00334792">
        <w:rPr>
          <w:sz w:val="24"/>
          <w:lang w:val="uk-UA"/>
        </w:rPr>
        <w:t xml:space="preserve">; </w:t>
      </w:r>
    </w:p>
    <w:p w:rsidR="00DE7FF2" w:rsidRPr="00334792" w:rsidRDefault="00DE7FF2" w:rsidP="000F3F3E">
      <w:pPr>
        <w:pStyle w:val="a5"/>
        <w:tabs>
          <w:tab w:val="left" w:pos="1518"/>
        </w:tabs>
        <w:ind w:firstLine="567"/>
        <w:rPr>
          <w:sz w:val="24"/>
          <w:lang w:val="uk-UA"/>
        </w:rPr>
      </w:pPr>
      <w:r w:rsidRPr="00334792">
        <w:rPr>
          <w:sz w:val="24"/>
          <w:lang w:val="uk-UA"/>
        </w:rPr>
        <w:t>1.8</w:t>
      </w:r>
      <w:r w:rsidRPr="00334792">
        <w:rPr>
          <w:rFonts w:ascii="Times New Roman CYR" w:hAnsi="Times New Roman CYR" w:cs="Times New Roman CYR"/>
          <w:sz w:val="24"/>
          <w:lang w:val="uk-UA"/>
        </w:rPr>
        <w:t>.3. отримувати від Громадської спілки підтримку у реалізації проектів та програм, що сприяють досягненню мети та статутних завдань Громадської спілки</w:t>
      </w:r>
      <w:r w:rsidRPr="00334792">
        <w:rPr>
          <w:sz w:val="24"/>
          <w:lang w:val="uk-UA"/>
        </w:rPr>
        <w:t xml:space="preserve">, </w:t>
      </w:r>
      <w:r w:rsidRPr="00334792">
        <w:rPr>
          <w:rFonts w:ascii="Times New Roman CYR" w:hAnsi="Times New Roman CYR" w:cs="Times New Roman CYR"/>
          <w:sz w:val="24"/>
          <w:lang w:val="uk-UA"/>
        </w:rPr>
        <w:t xml:space="preserve">у порядку, що </w:t>
      </w:r>
      <w:r w:rsidRPr="00334792">
        <w:rPr>
          <w:rFonts w:ascii="Times New Roman CYR" w:hAnsi="Times New Roman CYR" w:cs="Times New Roman CYR"/>
          <w:sz w:val="24"/>
          <w:lang w:val="uk-UA"/>
        </w:rPr>
        <w:lastRenderedPageBreak/>
        <w:t>визначається Радою Громадської спілки</w:t>
      </w:r>
      <w:r w:rsidRPr="00334792">
        <w:rPr>
          <w:sz w:val="24"/>
          <w:lang w:val="uk-UA"/>
        </w:rPr>
        <w:t xml:space="preserve">; </w:t>
      </w:r>
    </w:p>
    <w:p w:rsidR="00DE7FF2" w:rsidRPr="00334792" w:rsidRDefault="00DE7FF2" w:rsidP="000F3F3E">
      <w:pPr>
        <w:pStyle w:val="a5"/>
        <w:tabs>
          <w:tab w:val="left" w:pos="1518"/>
        </w:tabs>
        <w:ind w:firstLine="567"/>
        <w:rPr>
          <w:rFonts w:ascii="Times New Roman CYR" w:hAnsi="Times New Roman CYR" w:cs="Times New Roman CYR"/>
          <w:sz w:val="24"/>
          <w:lang w:val="uk-UA"/>
        </w:rPr>
      </w:pPr>
      <w:r w:rsidRPr="00334792">
        <w:rPr>
          <w:sz w:val="24"/>
          <w:lang w:val="uk-UA"/>
        </w:rPr>
        <w:t>1.8</w:t>
      </w:r>
      <w:r w:rsidRPr="00334792">
        <w:rPr>
          <w:rFonts w:ascii="Times New Roman CYR" w:hAnsi="Times New Roman CYR" w:cs="Times New Roman CYR"/>
          <w:sz w:val="24"/>
          <w:lang w:val="uk-UA"/>
        </w:rPr>
        <w:t xml:space="preserve">.4. визначати напрями, методи та організаційні форми роботи, що є найбільш ефективними для виконання завдань Підрозділу.  </w:t>
      </w:r>
    </w:p>
    <w:p w:rsidR="00DE7FF2" w:rsidRPr="00334792" w:rsidRDefault="00DE7FF2" w:rsidP="000F3F3E">
      <w:pPr>
        <w:pStyle w:val="a5"/>
        <w:tabs>
          <w:tab w:val="left" w:pos="1518"/>
        </w:tabs>
        <w:rPr>
          <w:sz w:val="24"/>
          <w:lang w:val="uk-UA"/>
        </w:rPr>
      </w:pPr>
      <w:r w:rsidRPr="00334792">
        <w:rPr>
          <w:rFonts w:ascii="Times New Roman CYR" w:hAnsi="Times New Roman CYR" w:cs="Times New Roman CYR"/>
          <w:sz w:val="24"/>
          <w:lang w:val="uk-UA"/>
        </w:rPr>
        <w:t xml:space="preserve">1.9. Відокремлений підрозділ </w:t>
      </w:r>
      <w:r w:rsidRPr="00334792">
        <w:rPr>
          <w:rFonts w:ascii="Times New Roman CYR" w:hAnsi="Times New Roman CYR" w:cs="Times New Roman CYR"/>
          <w:b/>
          <w:sz w:val="24"/>
          <w:lang w:val="uk-UA"/>
        </w:rPr>
        <w:t>зобов’язаний</w:t>
      </w:r>
      <w:r w:rsidRPr="00334792">
        <w:rPr>
          <w:sz w:val="24"/>
          <w:lang w:val="uk-UA"/>
        </w:rPr>
        <w:t xml:space="preserve">:  </w:t>
      </w:r>
    </w:p>
    <w:p w:rsidR="00DE7FF2" w:rsidRPr="00334792" w:rsidRDefault="00DE7FF2" w:rsidP="000F3F3E">
      <w:pPr>
        <w:pStyle w:val="a5"/>
        <w:tabs>
          <w:tab w:val="left" w:pos="1518"/>
        </w:tabs>
        <w:rPr>
          <w:sz w:val="24"/>
          <w:lang w:val="uk-UA"/>
        </w:rPr>
      </w:pPr>
      <w:r w:rsidRPr="00334792">
        <w:rPr>
          <w:sz w:val="24"/>
          <w:lang w:val="uk-UA"/>
        </w:rPr>
        <w:t>1.9.</w:t>
      </w:r>
      <w:r w:rsidRPr="00334792">
        <w:rPr>
          <w:rFonts w:ascii="Times New Roman CYR" w:hAnsi="Times New Roman CYR" w:cs="Times New Roman CYR"/>
          <w:sz w:val="24"/>
          <w:lang w:val="uk-UA"/>
        </w:rPr>
        <w:t xml:space="preserve">1. ефективно виконувати покладені на Підрозділ функції; </w:t>
      </w:r>
    </w:p>
    <w:p w:rsidR="00DE7FF2" w:rsidRPr="00334792" w:rsidRDefault="00DE7FF2" w:rsidP="000F3F3E">
      <w:pPr>
        <w:pStyle w:val="a5"/>
        <w:tabs>
          <w:tab w:val="left" w:pos="1518"/>
        </w:tabs>
        <w:rPr>
          <w:sz w:val="24"/>
          <w:lang w:val="uk-UA"/>
        </w:rPr>
      </w:pPr>
      <w:r w:rsidRPr="00334792">
        <w:rPr>
          <w:sz w:val="24"/>
          <w:lang w:val="uk-UA"/>
        </w:rPr>
        <w:t>1.9</w:t>
      </w:r>
      <w:r w:rsidRPr="00334792">
        <w:rPr>
          <w:rFonts w:ascii="Times New Roman CYR" w:hAnsi="Times New Roman CYR" w:cs="Times New Roman CYR"/>
          <w:sz w:val="24"/>
          <w:lang w:val="uk-UA"/>
        </w:rPr>
        <w:t>.2. здійснювати діяльність згідно з рішеннями та за погодженням з органами Громадської спілки</w:t>
      </w:r>
      <w:r w:rsidRPr="00334792">
        <w:rPr>
          <w:sz w:val="24"/>
          <w:lang w:val="uk-UA"/>
        </w:rPr>
        <w:t xml:space="preserve">; </w:t>
      </w:r>
    </w:p>
    <w:p w:rsidR="00DE7FF2" w:rsidRPr="00334792" w:rsidRDefault="00DE7FF2" w:rsidP="000F3F3E">
      <w:pPr>
        <w:pStyle w:val="a5"/>
        <w:tabs>
          <w:tab w:val="left" w:pos="1518"/>
        </w:tabs>
        <w:rPr>
          <w:sz w:val="24"/>
          <w:lang w:val="uk-UA"/>
        </w:rPr>
      </w:pPr>
      <w:r w:rsidRPr="00334792">
        <w:rPr>
          <w:sz w:val="24"/>
          <w:lang w:val="uk-UA"/>
        </w:rPr>
        <w:t>1.9</w:t>
      </w:r>
      <w:r w:rsidRPr="00334792">
        <w:rPr>
          <w:rFonts w:ascii="Times New Roman CYR" w:hAnsi="Times New Roman CYR" w:cs="Times New Roman CYR"/>
          <w:sz w:val="24"/>
          <w:lang w:val="uk-UA"/>
        </w:rPr>
        <w:t>.3. належним чином та в строк виконувати рішення органів Громадської спілки</w:t>
      </w:r>
      <w:r w:rsidRPr="00334792">
        <w:rPr>
          <w:sz w:val="24"/>
          <w:lang w:val="uk-UA"/>
        </w:rPr>
        <w:t xml:space="preserve">;  </w:t>
      </w:r>
    </w:p>
    <w:p w:rsidR="00DE7FF2" w:rsidRPr="00334792" w:rsidRDefault="00DE7FF2" w:rsidP="000F3F3E">
      <w:pPr>
        <w:pStyle w:val="a5"/>
        <w:tabs>
          <w:tab w:val="left" w:pos="1518"/>
        </w:tabs>
        <w:rPr>
          <w:sz w:val="24"/>
          <w:lang w:val="uk-UA"/>
        </w:rPr>
      </w:pPr>
      <w:r w:rsidRPr="00334792">
        <w:rPr>
          <w:sz w:val="24"/>
          <w:lang w:val="uk-UA"/>
        </w:rPr>
        <w:t>1.9</w:t>
      </w:r>
      <w:r w:rsidRPr="00334792">
        <w:rPr>
          <w:rFonts w:ascii="Times New Roman CYR" w:hAnsi="Times New Roman CYR" w:cs="Times New Roman CYR"/>
          <w:sz w:val="24"/>
          <w:lang w:val="uk-UA"/>
        </w:rPr>
        <w:t xml:space="preserve">.4. своєчасно надавати органам Громадської спілки необхідну інформацію та звітність;  </w:t>
      </w:r>
    </w:p>
    <w:p w:rsidR="00DE7FF2" w:rsidRPr="00334792" w:rsidRDefault="00DE7FF2" w:rsidP="000F3F3E">
      <w:pPr>
        <w:pStyle w:val="a5"/>
        <w:tabs>
          <w:tab w:val="left" w:pos="1518"/>
        </w:tabs>
        <w:rPr>
          <w:sz w:val="24"/>
          <w:lang w:val="uk-UA"/>
        </w:rPr>
      </w:pPr>
      <w:r w:rsidRPr="00334792">
        <w:rPr>
          <w:sz w:val="24"/>
          <w:lang w:val="uk-UA"/>
        </w:rPr>
        <w:t>1.9.5</w:t>
      </w:r>
      <w:r w:rsidRPr="00334792">
        <w:rPr>
          <w:rFonts w:ascii="Times New Roman CYR" w:hAnsi="Times New Roman CYR" w:cs="Times New Roman CYR"/>
          <w:sz w:val="24"/>
          <w:lang w:val="uk-UA"/>
        </w:rPr>
        <w:t>. сприяти залученню нових членів до Громадської спілки</w:t>
      </w:r>
      <w:r w:rsidRPr="00334792">
        <w:rPr>
          <w:sz w:val="24"/>
          <w:lang w:val="uk-UA"/>
        </w:rPr>
        <w:t xml:space="preserve">.  </w:t>
      </w:r>
    </w:p>
    <w:p w:rsidR="00DE7FF2" w:rsidRPr="00334792" w:rsidRDefault="00DE7FF2" w:rsidP="000F3F3E">
      <w:pPr>
        <w:pStyle w:val="a5"/>
        <w:tabs>
          <w:tab w:val="left" w:pos="1518"/>
        </w:tabs>
        <w:rPr>
          <w:sz w:val="24"/>
          <w:lang w:val="uk-UA"/>
        </w:rPr>
      </w:pPr>
    </w:p>
    <w:p w:rsidR="00DE7FF2" w:rsidRPr="00334792" w:rsidRDefault="00DE7FF2" w:rsidP="000F3F3E">
      <w:pPr>
        <w:pStyle w:val="a5"/>
        <w:numPr>
          <w:ilvl w:val="0"/>
          <w:numId w:val="7"/>
        </w:numPr>
        <w:tabs>
          <w:tab w:val="left" w:pos="1518"/>
        </w:tabs>
        <w:ind w:left="102" w:firstLine="8"/>
        <w:jc w:val="center"/>
        <w:rPr>
          <w:b/>
          <w:sz w:val="24"/>
          <w:lang w:val="uk-UA"/>
        </w:rPr>
      </w:pPr>
      <w:r w:rsidRPr="00334792">
        <w:rPr>
          <w:rFonts w:ascii="Times New Roman CYR" w:hAnsi="Times New Roman CYR" w:cs="Times New Roman CYR"/>
          <w:b/>
          <w:sz w:val="24"/>
          <w:lang w:val="uk-UA"/>
        </w:rPr>
        <w:t>Керівні органи відокремленого підрозділу</w:t>
      </w:r>
    </w:p>
    <w:p w:rsidR="00DE7FF2" w:rsidRPr="00334792" w:rsidRDefault="00DE7FF2" w:rsidP="000F3F3E">
      <w:pPr>
        <w:pStyle w:val="a5"/>
        <w:numPr>
          <w:ilvl w:val="1"/>
          <w:numId w:val="11"/>
        </w:numPr>
        <w:tabs>
          <w:tab w:val="left" w:pos="1518"/>
        </w:tabs>
        <w:ind w:left="102" w:firstLine="567"/>
        <w:rPr>
          <w:sz w:val="24"/>
          <w:lang w:val="uk-UA"/>
        </w:rPr>
      </w:pPr>
      <w:r w:rsidRPr="00334792">
        <w:rPr>
          <w:sz w:val="24"/>
          <w:lang w:val="uk-UA"/>
        </w:rPr>
        <w:t xml:space="preserve"> </w:t>
      </w:r>
      <w:r w:rsidRPr="00334792">
        <w:rPr>
          <w:rFonts w:ascii="Times New Roman CYR" w:hAnsi="Times New Roman CYR" w:cs="Times New Roman CYR"/>
          <w:sz w:val="24"/>
          <w:lang w:val="uk-UA"/>
        </w:rPr>
        <w:t>Керівні органи відокремленого підрозділу</w:t>
      </w:r>
      <w:r w:rsidRPr="00334792">
        <w:rPr>
          <w:sz w:val="24"/>
          <w:lang w:val="uk-UA"/>
        </w:rPr>
        <w:t>:</w:t>
      </w:r>
    </w:p>
    <w:p w:rsidR="00DE7FF2" w:rsidRPr="00334792" w:rsidRDefault="00DE7FF2" w:rsidP="000F3F3E">
      <w:pPr>
        <w:pStyle w:val="a5"/>
        <w:numPr>
          <w:ilvl w:val="0"/>
          <w:numId w:val="5"/>
        </w:numPr>
        <w:tabs>
          <w:tab w:val="left" w:pos="810"/>
        </w:tabs>
        <w:ind w:firstLine="566"/>
        <w:jc w:val="left"/>
        <w:rPr>
          <w:rFonts w:ascii="Times New Roman CYR" w:hAnsi="Times New Roman CYR" w:cs="Times New Roman CYR"/>
          <w:sz w:val="24"/>
          <w:lang w:val="uk-UA"/>
        </w:rPr>
      </w:pPr>
      <w:r w:rsidRPr="00334792">
        <w:rPr>
          <w:rFonts w:ascii="Times New Roman CYR" w:hAnsi="Times New Roman CYR" w:cs="Times New Roman CYR"/>
          <w:sz w:val="24"/>
          <w:lang w:val="uk-UA"/>
        </w:rPr>
        <w:t>Загальні</w:t>
      </w:r>
      <w:r w:rsidRPr="00334792">
        <w:rPr>
          <w:spacing w:val="-1"/>
          <w:sz w:val="24"/>
          <w:lang w:val="uk-UA"/>
        </w:rPr>
        <w:t xml:space="preserve"> </w:t>
      </w:r>
      <w:r w:rsidRPr="00334792">
        <w:rPr>
          <w:rFonts w:ascii="Times New Roman CYR" w:hAnsi="Times New Roman CYR" w:cs="Times New Roman CYR"/>
          <w:sz w:val="24"/>
          <w:lang w:val="uk-UA"/>
        </w:rPr>
        <w:t>збори;</w:t>
      </w:r>
    </w:p>
    <w:p w:rsidR="00DE7FF2" w:rsidRPr="00334792" w:rsidRDefault="00DE7FF2" w:rsidP="000F3F3E">
      <w:pPr>
        <w:pStyle w:val="a5"/>
        <w:numPr>
          <w:ilvl w:val="0"/>
          <w:numId w:val="5"/>
        </w:numPr>
        <w:tabs>
          <w:tab w:val="left" w:pos="810"/>
        </w:tabs>
        <w:ind w:right="112" w:firstLine="566"/>
        <w:rPr>
          <w:sz w:val="24"/>
          <w:lang w:val="uk-UA"/>
        </w:rPr>
      </w:pPr>
      <w:r w:rsidRPr="00334792">
        <w:rPr>
          <w:rFonts w:ascii="Times New Roman CYR" w:hAnsi="Times New Roman CYR" w:cs="Times New Roman CYR"/>
          <w:sz w:val="24"/>
          <w:lang w:val="uk-UA"/>
        </w:rPr>
        <w:t>Керівник, заступники Керівника у разі потреби</w:t>
      </w:r>
      <w:r w:rsidRPr="00334792">
        <w:rPr>
          <w:sz w:val="24"/>
          <w:lang w:val="uk-UA"/>
        </w:rPr>
        <w:t>.</w:t>
      </w:r>
    </w:p>
    <w:p w:rsidR="00DE7FF2" w:rsidRPr="00334792" w:rsidRDefault="00DE7FF2" w:rsidP="000F3F3E">
      <w:pPr>
        <w:pStyle w:val="a5"/>
        <w:numPr>
          <w:ilvl w:val="1"/>
          <w:numId w:val="11"/>
        </w:numPr>
        <w:tabs>
          <w:tab w:val="left" w:pos="1578"/>
        </w:tabs>
        <w:spacing w:before="66"/>
        <w:ind w:left="102" w:right="107" w:firstLine="567"/>
        <w:jc w:val="left"/>
        <w:rPr>
          <w:sz w:val="24"/>
          <w:lang w:val="uk-UA"/>
        </w:rPr>
      </w:pPr>
      <w:r w:rsidRPr="00334792">
        <w:rPr>
          <w:sz w:val="24"/>
          <w:lang w:val="uk-UA"/>
        </w:rPr>
        <w:t xml:space="preserve"> </w:t>
      </w:r>
      <w:r w:rsidRPr="00334792">
        <w:rPr>
          <w:rFonts w:ascii="Times New Roman CYR" w:hAnsi="Times New Roman CYR" w:cs="Times New Roman CYR"/>
          <w:b/>
          <w:i/>
          <w:sz w:val="24"/>
          <w:lang w:val="uk-UA"/>
        </w:rPr>
        <w:t>Загальні збори відокремленого підрозділу</w:t>
      </w:r>
      <w:r w:rsidRPr="00334792">
        <w:rPr>
          <w:rFonts w:ascii="Times New Roman CYR" w:hAnsi="Times New Roman CYR" w:cs="Times New Roman CYR"/>
          <w:sz w:val="24"/>
          <w:lang w:val="uk-UA"/>
        </w:rPr>
        <w:t xml:space="preserve"> є вищим керівним органом відокремленого підрозділу Громадської спілки</w:t>
      </w:r>
      <w:r w:rsidRPr="00334792">
        <w:rPr>
          <w:sz w:val="24"/>
          <w:lang w:val="uk-UA"/>
        </w:rPr>
        <w:t>.</w:t>
      </w:r>
    </w:p>
    <w:p w:rsidR="00DE7FF2" w:rsidRPr="00334792" w:rsidRDefault="00DE7FF2" w:rsidP="000F3F3E">
      <w:pPr>
        <w:pStyle w:val="a5"/>
        <w:numPr>
          <w:ilvl w:val="2"/>
          <w:numId w:val="11"/>
        </w:numPr>
        <w:tabs>
          <w:tab w:val="left" w:pos="1578"/>
        </w:tabs>
        <w:ind w:left="102" w:right="107" w:firstLine="567"/>
        <w:rPr>
          <w:sz w:val="24"/>
          <w:lang w:val="uk-UA"/>
        </w:rPr>
      </w:pPr>
      <w:r w:rsidRPr="00334792">
        <w:rPr>
          <w:rFonts w:ascii="Times New Roman CYR" w:hAnsi="Times New Roman CYR" w:cs="Times New Roman CYR"/>
          <w:sz w:val="24"/>
          <w:lang w:val="uk-UA"/>
        </w:rPr>
        <w:t>Загальні збори можуть приймати будь-які рішення стосовно діяльності відокремленого підрозділу, що не суперечать Статуту</w:t>
      </w:r>
      <w:r w:rsidRPr="00334792">
        <w:rPr>
          <w:spacing w:val="-7"/>
          <w:sz w:val="24"/>
          <w:lang w:val="uk-UA"/>
        </w:rPr>
        <w:t xml:space="preserve"> </w:t>
      </w:r>
      <w:r w:rsidRPr="00334792">
        <w:rPr>
          <w:rFonts w:ascii="Times New Roman CYR" w:hAnsi="Times New Roman CYR" w:cs="Times New Roman CYR"/>
          <w:sz w:val="24"/>
          <w:lang w:val="uk-UA"/>
        </w:rPr>
        <w:t>Громадської спілки</w:t>
      </w:r>
      <w:r w:rsidRPr="00334792">
        <w:rPr>
          <w:sz w:val="24"/>
          <w:lang w:val="uk-UA"/>
        </w:rPr>
        <w:t>.</w:t>
      </w:r>
    </w:p>
    <w:p w:rsidR="00DE7FF2" w:rsidRPr="00334792" w:rsidRDefault="00DE7FF2" w:rsidP="000F3F3E">
      <w:pPr>
        <w:pStyle w:val="a5"/>
        <w:numPr>
          <w:ilvl w:val="2"/>
          <w:numId w:val="11"/>
        </w:numPr>
        <w:tabs>
          <w:tab w:val="left" w:pos="1578"/>
        </w:tabs>
        <w:spacing w:before="1"/>
        <w:ind w:left="102" w:right="114"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Загальні збори вважаються правомочними, якщо в їх роботі приймає участь проста більшість членів відокремленого</w:t>
      </w:r>
      <w:r w:rsidRPr="00334792">
        <w:rPr>
          <w:spacing w:val="-4"/>
          <w:sz w:val="24"/>
          <w:lang w:val="uk-UA"/>
        </w:rPr>
        <w:t xml:space="preserve"> </w:t>
      </w:r>
      <w:r w:rsidRPr="00334792">
        <w:rPr>
          <w:rFonts w:ascii="Times New Roman CYR" w:hAnsi="Times New Roman CYR" w:cs="Times New Roman CYR"/>
          <w:sz w:val="24"/>
          <w:lang w:val="uk-UA"/>
        </w:rPr>
        <w:t>підрозділу.</w:t>
      </w:r>
    </w:p>
    <w:p w:rsidR="00DE7FF2" w:rsidRPr="00334792" w:rsidRDefault="00DE7FF2" w:rsidP="000F3F3E">
      <w:pPr>
        <w:pStyle w:val="a5"/>
        <w:numPr>
          <w:ilvl w:val="2"/>
          <w:numId w:val="11"/>
        </w:numPr>
        <w:tabs>
          <w:tab w:val="left" w:pos="1578"/>
        </w:tabs>
        <w:ind w:left="102" w:right="110" w:firstLine="567"/>
        <w:rPr>
          <w:sz w:val="24"/>
          <w:lang w:val="uk-UA"/>
        </w:rPr>
      </w:pPr>
      <w:r w:rsidRPr="00334792">
        <w:rPr>
          <w:rFonts w:ascii="Times New Roman CYR" w:hAnsi="Times New Roman CYR" w:cs="Times New Roman CYR"/>
          <w:sz w:val="24"/>
          <w:lang w:val="uk-UA"/>
        </w:rPr>
        <w:t>Чергові Загальні збори відокремленого підрозділу проводяться 1 раз на рік. Інформацію про дату, місце проведення чергових Загальних зборів відокремленого підрозділу та порядок денний Керівник відокремленого підрозділу доводить до членів не пізніше ніж за 14 днів до дати їх проведення.. Позачергові Загальні збори можуть бути скликані за письмовою вимогою 2/3 членів відокремленого підрозділу або Керівником відокремленого підрозділу або на вимогу Президії</w:t>
      </w:r>
      <w:r w:rsidRPr="00334792">
        <w:rPr>
          <w:spacing w:val="-12"/>
          <w:sz w:val="24"/>
          <w:lang w:val="uk-UA"/>
        </w:rPr>
        <w:t xml:space="preserve"> </w:t>
      </w:r>
      <w:r w:rsidRPr="00334792">
        <w:rPr>
          <w:rFonts w:ascii="Times New Roman CYR" w:hAnsi="Times New Roman CYR" w:cs="Times New Roman CYR"/>
          <w:spacing w:val="-12"/>
          <w:sz w:val="24"/>
          <w:lang w:val="uk-UA"/>
        </w:rPr>
        <w:t xml:space="preserve">Ради </w:t>
      </w:r>
      <w:r w:rsidRPr="00334792">
        <w:rPr>
          <w:rFonts w:ascii="Times New Roman CYR" w:hAnsi="Times New Roman CYR" w:cs="Times New Roman CYR"/>
          <w:sz w:val="24"/>
          <w:lang w:val="uk-UA"/>
        </w:rPr>
        <w:t>Громадської спілки</w:t>
      </w:r>
      <w:r w:rsidRPr="00334792">
        <w:rPr>
          <w:sz w:val="24"/>
          <w:lang w:val="uk-UA"/>
        </w:rPr>
        <w:t>.</w:t>
      </w:r>
    </w:p>
    <w:p w:rsidR="00DE7FF2" w:rsidRPr="00334792" w:rsidRDefault="00DE7FF2" w:rsidP="000F3F3E">
      <w:pPr>
        <w:pStyle w:val="a5"/>
        <w:numPr>
          <w:ilvl w:val="2"/>
          <w:numId w:val="11"/>
        </w:numPr>
        <w:tabs>
          <w:tab w:val="left" w:pos="1578"/>
        </w:tabs>
        <w:ind w:left="102" w:right="108"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До виключної компетенції Загальних зборів відокремленого підрозділу належать такі питання:</w:t>
      </w:r>
    </w:p>
    <w:p w:rsidR="00DE7FF2" w:rsidRPr="00334792" w:rsidRDefault="00DE7FF2" w:rsidP="000F3F3E">
      <w:pPr>
        <w:pStyle w:val="a5"/>
        <w:numPr>
          <w:ilvl w:val="0"/>
          <w:numId w:val="5"/>
        </w:numPr>
        <w:tabs>
          <w:tab w:val="left" w:pos="810"/>
        </w:tabs>
        <w:ind w:firstLine="567"/>
        <w:jc w:val="left"/>
        <w:rPr>
          <w:rFonts w:ascii="Times New Roman CYR" w:hAnsi="Times New Roman CYR" w:cs="Times New Roman CYR"/>
          <w:sz w:val="24"/>
          <w:lang w:val="uk-UA"/>
        </w:rPr>
      </w:pPr>
      <w:r w:rsidRPr="00334792">
        <w:rPr>
          <w:rFonts w:ascii="Times New Roman CYR" w:hAnsi="Times New Roman CYR" w:cs="Times New Roman CYR"/>
          <w:spacing w:val="-3"/>
          <w:sz w:val="24"/>
          <w:lang w:val="uk-UA"/>
        </w:rPr>
        <w:t xml:space="preserve">визначення </w:t>
      </w:r>
      <w:r w:rsidRPr="00334792">
        <w:rPr>
          <w:rFonts w:ascii="Times New Roman CYR" w:hAnsi="Times New Roman CYR" w:cs="Times New Roman CYR"/>
          <w:sz w:val="24"/>
          <w:lang w:val="uk-UA"/>
        </w:rPr>
        <w:t xml:space="preserve">основних </w:t>
      </w:r>
      <w:r w:rsidRPr="00334792">
        <w:rPr>
          <w:rFonts w:ascii="Times New Roman CYR" w:hAnsi="Times New Roman CYR" w:cs="Times New Roman CYR"/>
          <w:spacing w:val="-3"/>
          <w:sz w:val="24"/>
          <w:lang w:val="uk-UA"/>
        </w:rPr>
        <w:t xml:space="preserve">напрямків діяльності </w:t>
      </w:r>
      <w:r w:rsidRPr="00334792">
        <w:rPr>
          <w:rFonts w:ascii="Times New Roman CYR" w:hAnsi="Times New Roman CYR" w:cs="Times New Roman CYR"/>
          <w:sz w:val="24"/>
          <w:lang w:val="uk-UA"/>
        </w:rPr>
        <w:t>відокремленого</w:t>
      </w:r>
      <w:r w:rsidRPr="00334792">
        <w:rPr>
          <w:spacing w:val="-11"/>
          <w:sz w:val="24"/>
          <w:lang w:val="uk-UA"/>
        </w:rPr>
        <w:t xml:space="preserve"> </w:t>
      </w:r>
      <w:r w:rsidRPr="00334792">
        <w:rPr>
          <w:rFonts w:ascii="Times New Roman CYR" w:hAnsi="Times New Roman CYR" w:cs="Times New Roman CYR"/>
          <w:sz w:val="24"/>
          <w:lang w:val="uk-UA"/>
        </w:rPr>
        <w:t>підрозділу;</w:t>
      </w:r>
    </w:p>
    <w:p w:rsidR="00DE7FF2" w:rsidRPr="00334792" w:rsidRDefault="00DE7FF2" w:rsidP="000F3F3E">
      <w:pPr>
        <w:pStyle w:val="a5"/>
        <w:numPr>
          <w:ilvl w:val="0"/>
          <w:numId w:val="5"/>
        </w:numPr>
        <w:tabs>
          <w:tab w:val="left" w:pos="810"/>
        </w:tabs>
        <w:ind w:firstLine="567"/>
        <w:jc w:val="left"/>
        <w:rPr>
          <w:sz w:val="24"/>
          <w:lang w:val="uk-UA"/>
        </w:rPr>
      </w:pPr>
      <w:r w:rsidRPr="00334792">
        <w:rPr>
          <w:rFonts w:ascii="Times New Roman CYR" w:hAnsi="Times New Roman CYR" w:cs="Times New Roman CYR"/>
          <w:spacing w:val="-3"/>
          <w:sz w:val="24"/>
          <w:lang w:val="uk-UA"/>
        </w:rPr>
        <w:t xml:space="preserve">вибори делегатів </w:t>
      </w:r>
      <w:r w:rsidRPr="00334792">
        <w:rPr>
          <w:rFonts w:ascii="Times New Roman CYR" w:hAnsi="Times New Roman CYR" w:cs="Times New Roman CYR"/>
          <w:sz w:val="24"/>
          <w:lang w:val="uk-UA"/>
        </w:rPr>
        <w:t xml:space="preserve">для </w:t>
      </w:r>
      <w:r w:rsidRPr="00334792">
        <w:rPr>
          <w:rFonts w:ascii="Times New Roman CYR" w:hAnsi="Times New Roman CYR" w:cs="Times New Roman CYR"/>
          <w:spacing w:val="-3"/>
          <w:sz w:val="24"/>
          <w:lang w:val="uk-UA"/>
        </w:rPr>
        <w:t xml:space="preserve">участі </w:t>
      </w:r>
      <w:r w:rsidRPr="00334792">
        <w:rPr>
          <w:rFonts w:ascii="Times New Roman CYR" w:hAnsi="Times New Roman CYR" w:cs="Times New Roman CYR"/>
          <w:sz w:val="24"/>
          <w:lang w:val="uk-UA"/>
        </w:rPr>
        <w:t xml:space="preserve">у </w:t>
      </w:r>
      <w:r w:rsidRPr="00334792">
        <w:rPr>
          <w:rFonts w:ascii="Times New Roman CYR" w:hAnsi="Times New Roman CYR" w:cs="Times New Roman CYR"/>
          <w:spacing w:val="-3"/>
          <w:sz w:val="24"/>
          <w:lang w:val="uk-UA"/>
        </w:rPr>
        <w:t xml:space="preserve">З’їзді </w:t>
      </w:r>
      <w:r w:rsidRPr="00334792">
        <w:rPr>
          <w:rFonts w:ascii="Times New Roman CYR" w:hAnsi="Times New Roman CYR" w:cs="Times New Roman CYR"/>
          <w:sz w:val="24"/>
          <w:lang w:val="uk-UA"/>
        </w:rPr>
        <w:t>Громадської спілки</w:t>
      </w:r>
      <w:r w:rsidRPr="00334792">
        <w:rPr>
          <w:spacing w:val="-3"/>
          <w:sz w:val="24"/>
          <w:lang w:val="uk-UA"/>
        </w:rPr>
        <w:t>;</w:t>
      </w:r>
    </w:p>
    <w:p w:rsidR="00DE7FF2" w:rsidRPr="00334792" w:rsidRDefault="00DE7FF2" w:rsidP="000F3F3E">
      <w:pPr>
        <w:pStyle w:val="a5"/>
        <w:numPr>
          <w:ilvl w:val="0"/>
          <w:numId w:val="5"/>
        </w:numPr>
        <w:tabs>
          <w:tab w:val="left" w:pos="810"/>
        </w:tabs>
        <w:ind w:right="102" w:firstLine="567"/>
        <w:rPr>
          <w:sz w:val="24"/>
          <w:lang w:val="uk-UA"/>
        </w:rPr>
      </w:pPr>
      <w:r w:rsidRPr="00334792">
        <w:rPr>
          <w:rFonts w:ascii="Times New Roman CYR" w:hAnsi="Times New Roman CYR" w:cs="Times New Roman CYR"/>
          <w:spacing w:val="-3"/>
          <w:sz w:val="24"/>
          <w:lang w:val="uk-UA"/>
        </w:rPr>
        <w:t xml:space="preserve">формування </w:t>
      </w:r>
      <w:r w:rsidRPr="00334792">
        <w:rPr>
          <w:rFonts w:ascii="Times New Roman CYR" w:hAnsi="Times New Roman CYR" w:cs="Times New Roman CYR"/>
          <w:sz w:val="24"/>
          <w:lang w:val="uk-UA"/>
        </w:rPr>
        <w:t xml:space="preserve">та </w:t>
      </w:r>
      <w:r w:rsidRPr="00334792">
        <w:rPr>
          <w:rFonts w:ascii="Times New Roman CYR" w:hAnsi="Times New Roman CYR" w:cs="Times New Roman CYR"/>
          <w:spacing w:val="-3"/>
          <w:sz w:val="24"/>
          <w:lang w:val="uk-UA"/>
        </w:rPr>
        <w:t xml:space="preserve">обрання керівних органів </w:t>
      </w:r>
      <w:r w:rsidRPr="00334792">
        <w:rPr>
          <w:rFonts w:ascii="Times New Roman CYR" w:hAnsi="Times New Roman CYR" w:cs="Times New Roman CYR"/>
          <w:sz w:val="24"/>
          <w:lang w:val="uk-UA"/>
        </w:rPr>
        <w:t xml:space="preserve">відокремленого підрозділу, а </w:t>
      </w:r>
      <w:r w:rsidRPr="00334792">
        <w:rPr>
          <w:rFonts w:ascii="Times New Roman CYR" w:hAnsi="Times New Roman CYR" w:cs="Times New Roman CYR"/>
          <w:spacing w:val="-3"/>
          <w:sz w:val="24"/>
          <w:lang w:val="uk-UA"/>
        </w:rPr>
        <w:t xml:space="preserve">саме: </w:t>
      </w:r>
      <w:r w:rsidRPr="00334792">
        <w:rPr>
          <w:rFonts w:ascii="Times New Roman CYR" w:hAnsi="Times New Roman CYR" w:cs="Times New Roman CYR"/>
          <w:sz w:val="24"/>
          <w:lang w:val="uk-UA"/>
        </w:rPr>
        <w:t xml:space="preserve">обрання </w:t>
      </w:r>
      <w:r w:rsidRPr="00334792">
        <w:rPr>
          <w:rFonts w:ascii="Times New Roman CYR" w:hAnsi="Times New Roman CYR" w:cs="Times New Roman CYR"/>
          <w:spacing w:val="-3"/>
          <w:sz w:val="24"/>
          <w:lang w:val="uk-UA"/>
        </w:rPr>
        <w:t>Керівника, заступників Керівника</w:t>
      </w:r>
      <w:r w:rsidRPr="00334792">
        <w:rPr>
          <w:spacing w:val="-3"/>
          <w:sz w:val="24"/>
          <w:lang w:val="uk-UA"/>
        </w:rPr>
        <w:t xml:space="preserve"> </w:t>
      </w:r>
      <w:r w:rsidRPr="00334792">
        <w:rPr>
          <w:rFonts w:ascii="Times New Roman CYR" w:hAnsi="Times New Roman CYR" w:cs="Times New Roman CYR"/>
          <w:sz w:val="24"/>
          <w:lang w:val="uk-UA"/>
        </w:rPr>
        <w:t xml:space="preserve">відокремленого підрозділу та їх </w:t>
      </w:r>
      <w:r w:rsidRPr="00334792">
        <w:rPr>
          <w:rFonts w:ascii="Times New Roman CYR" w:hAnsi="Times New Roman CYR" w:cs="Times New Roman CYR"/>
          <w:spacing w:val="-3"/>
          <w:sz w:val="24"/>
          <w:lang w:val="uk-UA"/>
        </w:rPr>
        <w:t xml:space="preserve">відкликання </w:t>
      </w:r>
      <w:r w:rsidRPr="00334792">
        <w:rPr>
          <w:rFonts w:ascii="Times New Roman CYR" w:hAnsi="Times New Roman CYR" w:cs="Times New Roman CYR"/>
          <w:sz w:val="24"/>
          <w:lang w:val="uk-UA"/>
        </w:rPr>
        <w:t xml:space="preserve">із </w:t>
      </w:r>
      <w:r w:rsidRPr="00334792">
        <w:rPr>
          <w:rFonts w:ascii="Times New Roman CYR" w:hAnsi="Times New Roman CYR" w:cs="Times New Roman CYR"/>
          <w:spacing w:val="-3"/>
          <w:sz w:val="24"/>
          <w:lang w:val="uk-UA"/>
        </w:rPr>
        <w:t xml:space="preserve">займаних посад, заслуховування </w:t>
      </w:r>
      <w:r w:rsidRPr="00334792">
        <w:rPr>
          <w:rFonts w:ascii="Times New Roman CYR" w:hAnsi="Times New Roman CYR" w:cs="Times New Roman CYR"/>
          <w:sz w:val="24"/>
          <w:lang w:val="uk-UA"/>
        </w:rPr>
        <w:t>звітів про їх</w:t>
      </w:r>
      <w:r w:rsidRPr="00334792">
        <w:rPr>
          <w:spacing w:val="-18"/>
          <w:sz w:val="24"/>
          <w:lang w:val="uk-UA"/>
        </w:rPr>
        <w:t xml:space="preserve"> </w:t>
      </w:r>
      <w:r w:rsidRPr="00334792">
        <w:rPr>
          <w:rFonts w:ascii="Times New Roman CYR" w:hAnsi="Times New Roman CYR" w:cs="Times New Roman CYR"/>
          <w:spacing w:val="-3"/>
          <w:sz w:val="24"/>
          <w:lang w:val="uk-UA"/>
        </w:rPr>
        <w:t>діяльність;</w:t>
      </w:r>
    </w:p>
    <w:p w:rsidR="00DE7FF2" w:rsidRPr="00334792" w:rsidRDefault="00DE7FF2" w:rsidP="000F3F3E">
      <w:pPr>
        <w:pStyle w:val="a5"/>
        <w:numPr>
          <w:ilvl w:val="2"/>
          <w:numId w:val="11"/>
        </w:numPr>
        <w:tabs>
          <w:tab w:val="left" w:pos="1560"/>
        </w:tabs>
        <w:ind w:left="102" w:right="116" w:firstLine="567"/>
        <w:rPr>
          <w:sz w:val="24"/>
          <w:lang w:val="uk-UA"/>
        </w:rPr>
      </w:pPr>
      <w:r w:rsidRPr="00334792">
        <w:rPr>
          <w:rFonts w:ascii="Times New Roman CYR" w:hAnsi="Times New Roman CYR" w:cs="Times New Roman CYR"/>
          <w:sz w:val="24"/>
          <w:lang w:val="uk-UA"/>
        </w:rPr>
        <w:t>Рішення Загальних Зборів відокремленого підрозділу приймаються відкритим</w:t>
      </w:r>
      <w:r w:rsidRPr="00334792">
        <w:rPr>
          <w:spacing w:val="-8"/>
          <w:sz w:val="24"/>
          <w:lang w:val="uk-UA"/>
        </w:rPr>
        <w:t xml:space="preserve"> </w:t>
      </w:r>
      <w:r w:rsidRPr="00334792">
        <w:rPr>
          <w:rFonts w:ascii="Times New Roman CYR" w:hAnsi="Times New Roman CYR" w:cs="Times New Roman CYR"/>
          <w:sz w:val="24"/>
          <w:lang w:val="uk-UA"/>
        </w:rPr>
        <w:t>голосуванням</w:t>
      </w:r>
      <w:r w:rsidRPr="00334792">
        <w:rPr>
          <w:sz w:val="24"/>
          <w:lang w:val="uk-UA"/>
        </w:rPr>
        <w:t xml:space="preserve"> </w:t>
      </w:r>
      <w:r w:rsidRPr="00334792">
        <w:rPr>
          <w:rFonts w:ascii="Times New Roman CYR" w:hAnsi="Times New Roman CYR" w:cs="Times New Roman CYR"/>
          <w:sz w:val="24"/>
          <w:lang w:val="uk-UA"/>
        </w:rPr>
        <w:t>простою більшістю голосів від членів, уповноважених на участь в Зборах із розрахунку:</w:t>
      </w:r>
    </w:p>
    <w:p w:rsidR="00DE7FF2" w:rsidRPr="00334792" w:rsidRDefault="00DE7FF2" w:rsidP="000F3F3E">
      <w:pPr>
        <w:pStyle w:val="a5"/>
        <w:numPr>
          <w:ilvl w:val="0"/>
          <w:numId w:val="5"/>
        </w:numPr>
        <w:tabs>
          <w:tab w:val="left" w:pos="1560"/>
        </w:tabs>
        <w:ind w:right="116" w:firstLine="550"/>
        <w:rPr>
          <w:sz w:val="24"/>
          <w:lang w:val="uk-UA"/>
        </w:rPr>
      </w:pPr>
      <w:r w:rsidRPr="00334792">
        <w:rPr>
          <w:rFonts w:ascii="Times New Roman CYR" w:hAnsi="Times New Roman CYR" w:cs="Times New Roman CYR"/>
          <w:sz w:val="24"/>
          <w:lang w:val="uk-UA"/>
        </w:rPr>
        <w:t>1 голос від кожного члена юридичної особи</w:t>
      </w:r>
      <w:r w:rsidRPr="00334792">
        <w:rPr>
          <w:sz w:val="24"/>
          <w:lang w:val="uk-UA"/>
        </w:rPr>
        <w:t>;</w:t>
      </w:r>
    </w:p>
    <w:p w:rsidR="00DE7FF2" w:rsidRPr="00334792" w:rsidRDefault="00DE7FF2" w:rsidP="000F3F3E">
      <w:pPr>
        <w:pStyle w:val="a5"/>
        <w:numPr>
          <w:ilvl w:val="0"/>
          <w:numId w:val="5"/>
        </w:numPr>
        <w:tabs>
          <w:tab w:val="left" w:pos="1560"/>
        </w:tabs>
        <w:ind w:right="116" w:firstLine="550"/>
        <w:rPr>
          <w:sz w:val="24"/>
          <w:lang w:val="uk-UA"/>
        </w:rPr>
      </w:pPr>
      <w:r w:rsidRPr="00334792">
        <w:rPr>
          <w:rFonts w:ascii="Times New Roman CYR" w:hAnsi="Times New Roman CYR" w:cs="Times New Roman CYR"/>
          <w:sz w:val="24"/>
          <w:lang w:val="uk-UA"/>
        </w:rPr>
        <w:t>1 голос від 10 членів фізичних осіб через уповноважену на участь в Загальних зборах особу</w:t>
      </w:r>
      <w:r w:rsidRPr="00334792">
        <w:rPr>
          <w:sz w:val="24"/>
          <w:lang w:val="uk-UA"/>
        </w:rPr>
        <w:t>.</w:t>
      </w:r>
    </w:p>
    <w:p w:rsidR="00DE7FF2" w:rsidRPr="00334792" w:rsidRDefault="00DE7FF2" w:rsidP="000F3F3E">
      <w:pPr>
        <w:pStyle w:val="2"/>
        <w:numPr>
          <w:ilvl w:val="1"/>
          <w:numId w:val="11"/>
        </w:numPr>
        <w:tabs>
          <w:tab w:val="left" w:pos="1560"/>
        </w:tabs>
        <w:spacing w:before="1"/>
        <w:ind w:left="102" w:firstLine="567"/>
        <w:rPr>
          <w:rFonts w:ascii="Times New Roman CYR" w:hAnsi="Times New Roman CYR" w:cs="Times New Roman CYR"/>
          <w:i/>
          <w:lang w:val="uk-UA"/>
        </w:rPr>
      </w:pPr>
      <w:r w:rsidRPr="00334792">
        <w:rPr>
          <w:rFonts w:ascii="Times New Roman CYR" w:hAnsi="Times New Roman CYR" w:cs="Times New Roman CYR"/>
          <w:i/>
          <w:lang w:val="uk-UA"/>
        </w:rPr>
        <w:t xml:space="preserve"> Керівник, заступники Керівника відокремленого</w:t>
      </w:r>
      <w:r w:rsidRPr="00334792">
        <w:rPr>
          <w:i/>
          <w:spacing w:val="-3"/>
          <w:lang w:val="uk-UA"/>
        </w:rPr>
        <w:t xml:space="preserve"> </w:t>
      </w:r>
      <w:r w:rsidRPr="00334792">
        <w:rPr>
          <w:rFonts w:ascii="Times New Roman CYR" w:hAnsi="Times New Roman CYR" w:cs="Times New Roman CYR"/>
          <w:i/>
          <w:lang w:val="uk-UA"/>
        </w:rPr>
        <w:t>підрозділу.</w:t>
      </w:r>
    </w:p>
    <w:p w:rsidR="00DE7FF2" w:rsidRPr="00334792" w:rsidRDefault="00DE7FF2" w:rsidP="000F3F3E">
      <w:pPr>
        <w:pStyle w:val="a5"/>
        <w:numPr>
          <w:ilvl w:val="2"/>
          <w:numId w:val="11"/>
        </w:numPr>
        <w:tabs>
          <w:tab w:val="left" w:pos="1518"/>
        </w:tabs>
        <w:ind w:left="102" w:firstLine="567"/>
        <w:jc w:val="left"/>
        <w:rPr>
          <w:rFonts w:ascii="Times New Roman CYR" w:hAnsi="Times New Roman CYR" w:cs="Times New Roman CYR"/>
          <w:sz w:val="24"/>
          <w:lang w:val="uk-UA"/>
        </w:rPr>
      </w:pPr>
      <w:r w:rsidRPr="00334792">
        <w:rPr>
          <w:rFonts w:ascii="Times New Roman CYR" w:hAnsi="Times New Roman CYR" w:cs="Times New Roman CYR"/>
          <w:sz w:val="24"/>
          <w:lang w:val="uk-UA"/>
        </w:rPr>
        <w:t>Кожен відокремлений підрозділ очолює Керівник відокремленого</w:t>
      </w:r>
      <w:r w:rsidRPr="00334792">
        <w:rPr>
          <w:spacing w:val="-19"/>
          <w:sz w:val="24"/>
          <w:lang w:val="uk-UA"/>
        </w:rPr>
        <w:t xml:space="preserve"> </w:t>
      </w:r>
      <w:r w:rsidRPr="00334792">
        <w:rPr>
          <w:rFonts w:ascii="Times New Roman CYR" w:hAnsi="Times New Roman CYR" w:cs="Times New Roman CYR"/>
          <w:sz w:val="24"/>
          <w:lang w:val="uk-UA"/>
        </w:rPr>
        <w:t>підрозділу.</w:t>
      </w:r>
    </w:p>
    <w:p w:rsidR="00DE7FF2" w:rsidRPr="00334792" w:rsidRDefault="00DE7FF2" w:rsidP="000F3F3E">
      <w:pPr>
        <w:pStyle w:val="a5"/>
        <w:numPr>
          <w:ilvl w:val="2"/>
          <w:numId w:val="11"/>
        </w:numPr>
        <w:tabs>
          <w:tab w:val="left" w:pos="1518"/>
        </w:tabs>
        <w:ind w:left="102" w:right="110" w:firstLine="567"/>
        <w:jc w:val="left"/>
        <w:rPr>
          <w:sz w:val="24"/>
          <w:lang w:val="uk-UA"/>
        </w:rPr>
      </w:pPr>
      <w:r w:rsidRPr="00334792">
        <w:rPr>
          <w:rFonts w:ascii="Times New Roman CYR" w:hAnsi="Times New Roman CYR" w:cs="Times New Roman CYR"/>
          <w:sz w:val="24"/>
          <w:lang w:val="uk-UA"/>
        </w:rPr>
        <w:t>Посада Керівника відокремленого підрозділу є добровільною. Керівник відокремленого підрозділу виконує свої завдання на громадських засадах.</w:t>
      </w:r>
    </w:p>
    <w:p w:rsidR="00DE7FF2" w:rsidRPr="00334792" w:rsidRDefault="00DE7FF2" w:rsidP="000F3F3E">
      <w:pPr>
        <w:pStyle w:val="a5"/>
        <w:numPr>
          <w:ilvl w:val="2"/>
          <w:numId w:val="11"/>
        </w:numPr>
        <w:tabs>
          <w:tab w:val="left" w:pos="1518"/>
        </w:tabs>
        <w:ind w:left="102" w:right="110"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Керівник відокремленого підрозділу може призначати свого Заступника та делегувати йому частину своїх</w:t>
      </w:r>
      <w:r w:rsidRPr="00334792">
        <w:rPr>
          <w:spacing w:val="-6"/>
          <w:sz w:val="24"/>
          <w:lang w:val="uk-UA"/>
        </w:rPr>
        <w:t xml:space="preserve"> </w:t>
      </w:r>
      <w:r w:rsidRPr="00334792">
        <w:rPr>
          <w:rFonts w:ascii="Times New Roman CYR" w:hAnsi="Times New Roman CYR" w:cs="Times New Roman CYR"/>
          <w:sz w:val="24"/>
          <w:lang w:val="uk-UA"/>
        </w:rPr>
        <w:t>повноважень.</w:t>
      </w:r>
    </w:p>
    <w:p w:rsidR="00DE7FF2" w:rsidRPr="00334792" w:rsidRDefault="00DE7FF2" w:rsidP="000F3F3E">
      <w:pPr>
        <w:pStyle w:val="a5"/>
        <w:numPr>
          <w:ilvl w:val="2"/>
          <w:numId w:val="11"/>
        </w:numPr>
        <w:tabs>
          <w:tab w:val="left" w:pos="1518"/>
        </w:tabs>
        <w:ind w:left="102" w:right="110" w:firstLine="567"/>
        <w:rPr>
          <w:sz w:val="24"/>
          <w:lang w:val="uk-UA"/>
        </w:rPr>
      </w:pPr>
      <w:r w:rsidRPr="00334792">
        <w:rPr>
          <w:rFonts w:ascii="Times New Roman CYR" w:hAnsi="Times New Roman CYR" w:cs="Times New Roman CYR"/>
          <w:sz w:val="24"/>
          <w:lang w:val="uk-UA"/>
        </w:rPr>
        <w:t>Керівник та заступники Керівника відокремленого підрозділу обираються Загальними зборами відокремленого підрозділу за поданням Президії</w:t>
      </w:r>
      <w:r w:rsidRPr="00334792">
        <w:rPr>
          <w:spacing w:val="-15"/>
          <w:sz w:val="24"/>
          <w:lang w:val="uk-UA"/>
        </w:rPr>
        <w:t xml:space="preserve"> </w:t>
      </w:r>
      <w:r w:rsidRPr="00334792">
        <w:rPr>
          <w:rFonts w:ascii="Times New Roman CYR" w:hAnsi="Times New Roman CYR" w:cs="Times New Roman CYR"/>
          <w:sz w:val="24"/>
          <w:lang w:val="uk-UA"/>
        </w:rPr>
        <w:t>Ради Громадської спілки</w:t>
      </w:r>
      <w:r w:rsidRPr="00334792">
        <w:rPr>
          <w:sz w:val="24"/>
          <w:lang w:val="uk-UA"/>
        </w:rPr>
        <w:t>.</w:t>
      </w:r>
      <w:r w:rsidRPr="00334792">
        <w:rPr>
          <w:rFonts w:ascii="Times New Roman CYR" w:hAnsi="Times New Roman CYR" w:cs="Times New Roman CYR"/>
          <w:sz w:val="24"/>
          <w:lang w:val="uk-UA"/>
        </w:rPr>
        <w:t xml:space="preserve"> Керівник відокремленого підрозділу може в будь який час скласти повноваження шляхом подання відповідної заяви</w:t>
      </w:r>
      <w:r w:rsidRPr="00334792">
        <w:rPr>
          <w:sz w:val="24"/>
          <w:lang w:val="uk-UA"/>
        </w:rPr>
        <w:t>.</w:t>
      </w:r>
    </w:p>
    <w:p w:rsidR="00DE7FF2" w:rsidRPr="00334792" w:rsidRDefault="00DE7FF2" w:rsidP="000F3F3E">
      <w:pPr>
        <w:pStyle w:val="a5"/>
        <w:numPr>
          <w:ilvl w:val="2"/>
          <w:numId w:val="11"/>
        </w:numPr>
        <w:tabs>
          <w:tab w:val="left" w:pos="1518"/>
        </w:tabs>
        <w:ind w:left="102" w:right="104"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Керівник відокремленого підрозділу відкликається за поданням Голови</w:t>
      </w:r>
      <w:r w:rsidRPr="00334792">
        <w:rPr>
          <w:sz w:val="24"/>
          <w:lang w:val="uk-UA"/>
        </w:rPr>
        <w:t xml:space="preserve"> </w:t>
      </w:r>
      <w:r w:rsidRPr="00334792">
        <w:rPr>
          <w:rFonts w:ascii="Times New Roman CYR" w:hAnsi="Times New Roman CYR" w:cs="Times New Roman CYR"/>
          <w:sz w:val="24"/>
          <w:lang w:val="uk-UA"/>
        </w:rPr>
        <w:t xml:space="preserve">Громадської спілки, про що приймається рішення Президією Ради Громадської спілки в </w:t>
      </w:r>
      <w:r w:rsidRPr="00334792">
        <w:rPr>
          <w:rFonts w:ascii="Times New Roman CYR" w:hAnsi="Times New Roman CYR" w:cs="Times New Roman CYR"/>
          <w:sz w:val="24"/>
          <w:lang w:val="uk-UA"/>
        </w:rPr>
        <w:lastRenderedPageBreak/>
        <w:t>таких</w:t>
      </w:r>
      <w:r w:rsidRPr="00334792">
        <w:rPr>
          <w:spacing w:val="-10"/>
          <w:sz w:val="24"/>
          <w:lang w:val="uk-UA"/>
        </w:rPr>
        <w:t xml:space="preserve"> </w:t>
      </w:r>
      <w:r w:rsidRPr="00334792">
        <w:rPr>
          <w:rFonts w:ascii="Times New Roman CYR" w:hAnsi="Times New Roman CYR" w:cs="Times New Roman CYR"/>
          <w:sz w:val="24"/>
          <w:lang w:val="uk-UA"/>
        </w:rPr>
        <w:t>випадках:</w:t>
      </w:r>
    </w:p>
    <w:p w:rsidR="00DE7FF2" w:rsidRPr="00334792" w:rsidRDefault="00DE7FF2" w:rsidP="000F3F3E">
      <w:pPr>
        <w:pStyle w:val="a5"/>
        <w:numPr>
          <w:ilvl w:val="0"/>
          <w:numId w:val="5"/>
        </w:numPr>
        <w:tabs>
          <w:tab w:val="left" w:pos="942"/>
        </w:tabs>
        <w:ind w:firstLine="567"/>
        <w:jc w:val="left"/>
        <w:rPr>
          <w:rFonts w:ascii="Times New Roman CYR" w:hAnsi="Times New Roman CYR" w:cs="Times New Roman CYR"/>
          <w:sz w:val="24"/>
          <w:lang w:val="uk-UA"/>
        </w:rPr>
      </w:pPr>
      <w:r w:rsidRPr="00334792">
        <w:rPr>
          <w:rFonts w:ascii="Times New Roman CYR" w:hAnsi="Times New Roman CYR" w:cs="Times New Roman CYR"/>
          <w:sz w:val="24"/>
          <w:lang w:val="uk-UA"/>
        </w:rPr>
        <w:t>невиконання обов’язків та функцій Керівника відокремленого</w:t>
      </w:r>
      <w:r w:rsidRPr="00334792">
        <w:rPr>
          <w:spacing w:val="-4"/>
          <w:sz w:val="24"/>
          <w:lang w:val="uk-UA"/>
        </w:rPr>
        <w:t xml:space="preserve"> </w:t>
      </w:r>
      <w:r w:rsidRPr="00334792">
        <w:rPr>
          <w:rFonts w:ascii="Times New Roman CYR" w:hAnsi="Times New Roman CYR" w:cs="Times New Roman CYR"/>
          <w:sz w:val="24"/>
          <w:lang w:val="uk-UA"/>
        </w:rPr>
        <w:t>підрозділу;</w:t>
      </w:r>
    </w:p>
    <w:p w:rsidR="00DE7FF2" w:rsidRPr="00334792" w:rsidRDefault="00DE7FF2" w:rsidP="000F3F3E">
      <w:pPr>
        <w:pStyle w:val="a5"/>
        <w:numPr>
          <w:ilvl w:val="0"/>
          <w:numId w:val="5"/>
        </w:numPr>
        <w:tabs>
          <w:tab w:val="left" w:pos="942"/>
        </w:tabs>
        <w:spacing w:before="1"/>
        <w:ind w:right="110"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побажання більшості членів відокремленого підрозділу щодо призначення Керівником відокремленого підрозділу іншої</w:t>
      </w:r>
      <w:r w:rsidRPr="00334792">
        <w:rPr>
          <w:spacing w:val="-9"/>
          <w:sz w:val="24"/>
          <w:lang w:val="uk-UA"/>
        </w:rPr>
        <w:t xml:space="preserve"> </w:t>
      </w:r>
      <w:r w:rsidRPr="00334792">
        <w:rPr>
          <w:rFonts w:ascii="Times New Roman CYR" w:hAnsi="Times New Roman CYR" w:cs="Times New Roman CYR"/>
          <w:sz w:val="24"/>
          <w:lang w:val="uk-UA"/>
        </w:rPr>
        <w:t>особи;</w:t>
      </w:r>
    </w:p>
    <w:p w:rsidR="00DE7FF2" w:rsidRPr="00334792" w:rsidRDefault="00DE7FF2" w:rsidP="000F3F3E">
      <w:pPr>
        <w:pStyle w:val="a5"/>
        <w:numPr>
          <w:ilvl w:val="0"/>
          <w:numId w:val="5"/>
        </w:numPr>
        <w:tabs>
          <w:tab w:val="left" w:pos="942"/>
        </w:tabs>
        <w:ind w:firstLine="567"/>
        <w:jc w:val="left"/>
        <w:rPr>
          <w:sz w:val="24"/>
          <w:lang w:val="uk-UA"/>
        </w:rPr>
      </w:pPr>
      <w:r w:rsidRPr="00334792">
        <w:rPr>
          <w:rFonts w:ascii="Times New Roman CYR" w:hAnsi="Times New Roman CYR" w:cs="Times New Roman CYR"/>
          <w:sz w:val="24"/>
          <w:lang w:val="uk-UA"/>
        </w:rPr>
        <w:t>грубого порушення Статуту чи інших внутрішніх правил та актів</w:t>
      </w:r>
      <w:r w:rsidRPr="00334792">
        <w:rPr>
          <w:spacing w:val="-15"/>
          <w:sz w:val="24"/>
          <w:lang w:val="uk-UA"/>
        </w:rPr>
        <w:t xml:space="preserve"> </w:t>
      </w:r>
      <w:r w:rsidRPr="00334792">
        <w:rPr>
          <w:rFonts w:ascii="Times New Roman CYR" w:hAnsi="Times New Roman CYR" w:cs="Times New Roman CYR"/>
          <w:sz w:val="24"/>
          <w:lang w:val="uk-UA"/>
        </w:rPr>
        <w:t>Громадської спілки</w:t>
      </w:r>
      <w:r w:rsidRPr="00334792">
        <w:rPr>
          <w:sz w:val="24"/>
          <w:lang w:val="uk-UA"/>
        </w:rPr>
        <w:t>;</w:t>
      </w:r>
    </w:p>
    <w:p w:rsidR="00DE7FF2" w:rsidRPr="00334792" w:rsidRDefault="00DE7FF2" w:rsidP="000F3F3E">
      <w:pPr>
        <w:pStyle w:val="a5"/>
        <w:numPr>
          <w:ilvl w:val="0"/>
          <w:numId w:val="5"/>
        </w:numPr>
        <w:tabs>
          <w:tab w:val="left" w:pos="942"/>
        </w:tabs>
        <w:ind w:firstLine="567"/>
        <w:jc w:val="left"/>
        <w:rPr>
          <w:rFonts w:ascii="Times New Roman CYR" w:hAnsi="Times New Roman CYR" w:cs="Times New Roman CYR"/>
          <w:sz w:val="24"/>
          <w:lang w:val="uk-UA"/>
        </w:rPr>
      </w:pPr>
      <w:r w:rsidRPr="00334792">
        <w:rPr>
          <w:rFonts w:ascii="Times New Roman CYR" w:hAnsi="Times New Roman CYR" w:cs="Times New Roman CYR"/>
          <w:sz w:val="24"/>
          <w:lang w:val="uk-UA"/>
        </w:rPr>
        <w:t>іншої вмотивованої</w:t>
      </w:r>
      <w:r w:rsidRPr="00334792">
        <w:rPr>
          <w:spacing w:val="-1"/>
          <w:sz w:val="24"/>
          <w:lang w:val="uk-UA"/>
        </w:rPr>
        <w:t xml:space="preserve"> </w:t>
      </w:r>
      <w:r w:rsidRPr="00334792">
        <w:rPr>
          <w:rFonts w:ascii="Times New Roman CYR" w:hAnsi="Times New Roman CYR" w:cs="Times New Roman CYR"/>
          <w:sz w:val="24"/>
          <w:lang w:val="uk-UA"/>
        </w:rPr>
        <w:t>причини.</w:t>
      </w:r>
    </w:p>
    <w:p w:rsidR="00DE7FF2" w:rsidRPr="00334792" w:rsidRDefault="00DE7FF2" w:rsidP="000F3F3E">
      <w:pPr>
        <w:pStyle w:val="a5"/>
        <w:numPr>
          <w:ilvl w:val="2"/>
          <w:numId w:val="11"/>
        </w:numPr>
        <w:tabs>
          <w:tab w:val="left" w:pos="1518"/>
        </w:tabs>
        <w:ind w:left="102" w:right="111"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Термін повноважень Керівника, заступників Керівника складає три</w:t>
      </w:r>
      <w:r w:rsidRPr="00334792">
        <w:rPr>
          <w:spacing w:val="-8"/>
          <w:sz w:val="24"/>
          <w:lang w:val="uk-UA"/>
        </w:rPr>
        <w:t xml:space="preserve"> </w:t>
      </w:r>
      <w:r w:rsidRPr="00334792">
        <w:rPr>
          <w:rFonts w:ascii="Times New Roman CYR" w:hAnsi="Times New Roman CYR" w:cs="Times New Roman CYR"/>
          <w:sz w:val="24"/>
          <w:lang w:val="uk-UA"/>
        </w:rPr>
        <w:t>роки.</w:t>
      </w:r>
    </w:p>
    <w:p w:rsidR="00DE7FF2" w:rsidRPr="00334792" w:rsidRDefault="00DE7FF2" w:rsidP="000F3F3E">
      <w:pPr>
        <w:pStyle w:val="a5"/>
        <w:numPr>
          <w:ilvl w:val="2"/>
          <w:numId w:val="11"/>
        </w:numPr>
        <w:tabs>
          <w:tab w:val="left" w:pos="1518"/>
        </w:tabs>
        <w:ind w:left="102" w:right="111"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Керівник відокремленого підрозділу підзвітний Загальним зборам відокремленого підрозділу та Раді Громадської спілки та забезпечує виконання прийнятих ними</w:t>
      </w:r>
      <w:r w:rsidRPr="00334792">
        <w:rPr>
          <w:spacing w:val="-1"/>
          <w:sz w:val="24"/>
          <w:lang w:val="uk-UA"/>
        </w:rPr>
        <w:t xml:space="preserve"> </w:t>
      </w:r>
      <w:r w:rsidRPr="00334792">
        <w:rPr>
          <w:rFonts w:ascii="Times New Roman CYR" w:hAnsi="Times New Roman CYR" w:cs="Times New Roman CYR"/>
          <w:sz w:val="24"/>
          <w:lang w:val="uk-UA"/>
        </w:rPr>
        <w:t>рішень.</w:t>
      </w:r>
    </w:p>
    <w:p w:rsidR="00DE7FF2" w:rsidRPr="00334792" w:rsidRDefault="00DE7FF2" w:rsidP="000F3F3E">
      <w:pPr>
        <w:pStyle w:val="a5"/>
        <w:numPr>
          <w:ilvl w:val="2"/>
          <w:numId w:val="11"/>
        </w:numPr>
        <w:tabs>
          <w:tab w:val="left" w:pos="1518"/>
        </w:tabs>
        <w:ind w:left="102" w:right="106"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Керівник відокремленого підрозділу здійснює керівництво відокремленим підрозділом, несе персональну відповідальність за виконання покладених на відокремлений підрозділ завдань, вирішує всі питання діяльності відокремленого підрозділу крім тих, які віднесено до компетенції Загальних зборів відокремленого підрозділу.</w:t>
      </w:r>
    </w:p>
    <w:p w:rsidR="00DE7FF2" w:rsidRPr="00334792" w:rsidRDefault="00DE7FF2" w:rsidP="000F3F3E">
      <w:pPr>
        <w:pStyle w:val="a5"/>
        <w:numPr>
          <w:ilvl w:val="2"/>
          <w:numId w:val="11"/>
        </w:numPr>
        <w:tabs>
          <w:tab w:val="left" w:pos="1518"/>
        </w:tabs>
        <w:ind w:left="102" w:right="106" w:firstLine="567"/>
        <w:rPr>
          <w:sz w:val="24"/>
          <w:lang w:val="uk-UA"/>
        </w:rPr>
      </w:pPr>
      <w:r w:rsidRPr="00334792">
        <w:rPr>
          <w:rFonts w:ascii="Times New Roman CYR" w:hAnsi="Times New Roman CYR" w:cs="Times New Roman CYR"/>
          <w:sz w:val="24"/>
          <w:lang w:val="uk-UA"/>
        </w:rPr>
        <w:t>Керівник відокремленого підрозділу зобов’язаний приймати участь в засіданнях Ради Громадської спілки.</w:t>
      </w:r>
    </w:p>
    <w:p w:rsidR="00DE7FF2" w:rsidRPr="00334792" w:rsidRDefault="00DE7FF2" w:rsidP="000F3F3E">
      <w:pPr>
        <w:pStyle w:val="a5"/>
        <w:numPr>
          <w:ilvl w:val="2"/>
          <w:numId w:val="11"/>
        </w:numPr>
        <w:tabs>
          <w:tab w:val="left" w:pos="1518"/>
        </w:tabs>
        <w:spacing w:before="66"/>
        <w:ind w:left="102" w:right="112"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 xml:space="preserve">Керівники відокремлених підрозділів представляють </w:t>
      </w:r>
      <w:r w:rsidRPr="00334792">
        <w:rPr>
          <w:rFonts w:ascii="Times New Roman CYR" w:hAnsi="Times New Roman CYR" w:cs="Times New Roman CYR"/>
          <w:spacing w:val="-3"/>
          <w:sz w:val="24"/>
          <w:lang w:val="uk-UA"/>
        </w:rPr>
        <w:t xml:space="preserve">усіх </w:t>
      </w:r>
      <w:r w:rsidRPr="00334792">
        <w:rPr>
          <w:rFonts w:ascii="Times New Roman CYR" w:hAnsi="Times New Roman CYR" w:cs="Times New Roman CYR"/>
          <w:sz w:val="24"/>
          <w:lang w:val="uk-UA"/>
        </w:rPr>
        <w:t>членів відокремлених підрозділів на З’їзді Громадської спілки, крім тих, що присутні на З’їзді особисто.</w:t>
      </w:r>
    </w:p>
    <w:p w:rsidR="00DE7FF2" w:rsidRPr="00334792" w:rsidRDefault="00DE7FF2" w:rsidP="000F3F3E">
      <w:pPr>
        <w:pStyle w:val="a5"/>
        <w:numPr>
          <w:ilvl w:val="2"/>
          <w:numId w:val="11"/>
        </w:numPr>
        <w:tabs>
          <w:tab w:val="left" w:pos="1518"/>
        </w:tabs>
        <w:spacing w:before="1"/>
        <w:ind w:left="102" w:right="106"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Керівник відокремленого підрозділу звітує перед членами відокремлених підрозділів та Головою Громадської спілки про діяльність підрозділу на відповідних зборах відокремлених підрозділів не рідше одного разу на</w:t>
      </w:r>
      <w:r w:rsidRPr="00334792">
        <w:rPr>
          <w:spacing w:val="-7"/>
          <w:sz w:val="24"/>
          <w:lang w:val="uk-UA"/>
        </w:rPr>
        <w:t xml:space="preserve"> </w:t>
      </w:r>
      <w:r w:rsidRPr="00334792">
        <w:rPr>
          <w:rFonts w:ascii="Times New Roman CYR" w:hAnsi="Times New Roman CYR" w:cs="Times New Roman CYR"/>
          <w:sz w:val="24"/>
          <w:lang w:val="uk-UA"/>
        </w:rPr>
        <w:t>рік.</w:t>
      </w:r>
    </w:p>
    <w:p w:rsidR="00DE7FF2" w:rsidRPr="00334792" w:rsidRDefault="00DE7FF2" w:rsidP="000F3F3E">
      <w:pPr>
        <w:pStyle w:val="a5"/>
        <w:numPr>
          <w:ilvl w:val="2"/>
          <w:numId w:val="11"/>
        </w:numPr>
        <w:tabs>
          <w:tab w:val="left" w:pos="1518"/>
        </w:tabs>
        <w:ind w:left="102" w:firstLine="567"/>
        <w:jc w:val="left"/>
        <w:rPr>
          <w:sz w:val="24"/>
          <w:lang w:val="uk-UA"/>
        </w:rPr>
      </w:pPr>
      <w:r w:rsidRPr="00334792">
        <w:rPr>
          <w:rFonts w:ascii="Times New Roman CYR" w:hAnsi="Times New Roman CYR" w:cs="Times New Roman CYR"/>
          <w:sz w:val="24"/>
          <w:lang w:val="uk-UA"/>
        </w:rPr>
        <w:t>Керівник відокремленого підрозділу має</w:t>
      </w:r>
      <w:r w:rsidRPr="00334792">
        <w:rPr>
          <w:spacing w:val="-10"/>
          <w:sz w:val="24"/>
          <w:lang w:val="uk-UA"/>
        </w:rPr>
        <w:t xml:space="preserve"> </w:t>
      </w:r>
      <w:r w:rsidRPr="00334792">
        <w:rPr>
          <w:rFonts w:ascii="Times New Roman CYR" w:hAnsi="Times New Roman CYR" w:cs="Times New Roman CYR"/>
          <w:sz w:val="24"/>
          <w:lang w:val="uk-UA"/>
        </w:rPr>
        <w:t>право на</w:t>
      </w:r>
      <w:r w:rsidRPr="00334792">
        <w:rPr>
          <w:sz w:val="24"/>
          <w:lang w:val="uk-UA"/>
        </w:rPr>
        <w:t>:</w:t>
      </w:r>
    </w:p>
    <w:p w:rsidR="00DE7FF2" w:rsidRPr="00334792" w:rsidRDefault="00DE7FF2" w:rsidP="000F3F3E">
      <w:pPr>
        <w:pStyle w:val="a5"/>
        <w:numPr>
          <w:ilvl w:val="0"/>
          <w:numId w:val="5"/>
        </w:numPr>
        <w:tabs>
          <w:tab w:val="left" w:pos="810"/>
        </w:tabs>
        <w:ind w:right="103" w:firstLine="567"/>
        <w:rPr>
          <w:sz w:val="24"/>
          <w:lang w:val="uk-UA"/>
        </w:rPr>
      </w:pPr>
      <w:r w:rsidRPr="00334792">
        <w:rPr>
          <w:rFonts w:ascii="Times New Roman CYR" w:hAnsi="Times New Roman CYR" w:cs="Times New Roman CYR"/>
          <w:spacing w:val="-3"/>
          <w:sz w:val="24"/>
          <w:lang w:val="uk-UA"/>
        </w:rPr>
        <w:t xml:space="preserve">виконання рішень Загальних зборів </w:t>
      </w:r>
      <w:r w:rsidRPr="00334792">
        <w:rPr>
          <w:rFonts w:ascii="Times New Roman CYR" w:hAnsi="Times New Roman CYR" w:cs="Times New Roman CYR"/>
          <w:sz w:val="24"/>
          <w:lang w:val="uk-UA"/>
        </w:rPr>
        <w:t xml:space="preserve">відокремленого підрозділу та керівних </w:t>
      </w:r>
      <w:r w:rsidRPr="00334792">
        <w:rPr>
          <w:rFonts w:ascii="Times New Roman CYR" w:hAnsi="Times New Roman CYR" w:cs="Times New Roman CYR"/>
          <w:spacing w:val="-3"/>
          <w:sz w:val="24"/>
          <w:lang w:val="uk-UA"/>
        </w:rPr>
        <w:t>органів Громадської спілки</w:t>
      </w:r>
      <w:r w:rsidRPr="00334792">
        <w:rPr>
          <w:spacing w:val="-3"/>
          <w:sz w:val="24"/>
          <w:lang w:val="uk-UA"/>
        </w:rPr>
        <w:t>;</w:t>
      </w:r>
    </w:p>
    <w:p w:rsidR="00DE7FF2" w:rsidRPr="00334792" w:rsidRDefault="00DE7FF2" w:rsidP="000F3F3E">
      <w:pPr>
        <w:pStyle w:val="a5"/>
        <w:numPr>
          <w:ilvl w:val="0"/>
          <w:numId w:val="5"/>
        </w:numPr>
        <w:tabs>
          <w:tab w:val="left" w:pos="810"/>
        </w:tabs>
        <w:ind w:firstLine="567"/>
        <w:jc w:val="left"/>
        <w:rPr>
          <w:rFonts w:ascii="Times New Roman CYR" w:hAnsi="Times New Roman CYR" w:cs="Times New Roman CYR"/>
          <w:sz w:val="24"/>
          <w:lang w:val="uk-UA"/>
        </w:rPr>
      </w:pPr>
      <w:r w:rsidRPr="00334792">
        <w:rPr>
          <w:rFonts w:ascii="Times New Roman CYR" w:hAnsi="Times New Roman CYR" w:cs="Times New Roman CYR"/>
          <w:spacing w:val="-3"/>
          <w:sz w:val="24"/>
          <w:lang w:val="uk-UA"/>
        </w:rPr>
        <w:t xml:space="preserve">вирішення </w:t>
      </w:r>
      <w:r w:rsidRPr="00334792">
        <w:rPr>
          <w:rFonts w:ascii="Times New Roman CYR" w:hAnsi="Times New Roman CYR" w:cs="Times New Roman CYR"/>
          <w:sz w:val="24"/>
          <w:lang w:val="uk-UA"/>
        </w:rPr>
        <w:t xml:space="preserve">всіх питань </w:t>
      </w:r>
      <w:r w:rsidRPr="00334792">
        <w:rPr>
          <w:rFonts w:ascii="Times New Roman CYR" w:hAnsi="Times New Roman CYR" w:cs="Times New Roman CYR"/>
          <w:spacing w:val="-3"/>
          <w:sz w:val="24"/>
          <w:lang w:val="uk-UA"/>
        </w:rPr>
        <w:t xml:space="preserve">поточної роботи </w:t>
      </w:r>
      <w:r w:rsidRPr="00334792">
        <w:rPr>
          <w:rFonts w:ascii="Times New Roman CYR" w:hAnsi="Times New Roman CYR" w:cs="Times New Roman CYR"/>
          <w:sz w:val="24"/>
          <w:lang w:val="uk-UA"/>
        </w:rPr>
        <w:t>відокремленого</w:t>
      </w:r>
      <w:r w:rsidRPr="00334792">
        <w:rPr>
          <w:spacing w:val="-16"/>
          <w:sz w:val="24"/>
          <w:lang w:val="uk-UA"/>
        </w:rPr>
        <w:t xml:space="preserve"> </w:t>
      </w:r>
      <w:r w:rsidRPr="00334792">
        <w:rPr>
          <w:rFonts w:ascii="Times New Roman CYR" w:hAnsi="Times New Roman CYR" w:cs="Times New Roman CYR"/>
          <w:sz w:val="24"/>
          <w:lang w:val="uk-UA"/>
        </w:rPr>
        <w:t>підрозділу;</w:t>
      </w:r>
    </w:p>
    <w:p w:rsidR="00DE7FF2" w:rsidRPr="00334792" w:rsidRDefault="00DE7FF2" w:rsidP="000F3F3E">
      <w:pPr>
        <w:pStyle w:val="a5"/>
        <w:numPr>
          <w:ilvl w:val="0"/>
          <w:numId w:val="5"/>
        </w:numPr>
        <w:tabs>
          <w:tab w:val="left" w:pos="810"/>
        </w:tabs>
        <w:ind w:right="104" w:firstLine="567"/>
        <w:rPr>
          <w:sz w:val="24"/>
          <w:lang w:val="uk-UA"/>
        </w:rPr>
      </w:pPr>
      <w:r w:rsidRPr="00334792">
        <w:rPr>
          <w:rFonts w:ascii="Times New Roman CYR" w:hAnsi="Times New Roman CYR" w:cs="Times New Roman CYR"/>
          <w:spacing w:val="-3"/>
          <w:sz w:val="24"/>
          <w:lang w:val="uk-UA"/>
        </w:rPr>
        <w:t xml:space="preserve">представлення </w:t>
      </w:r>
      <w:r w:rsidRPr="00334792">
        <w:rPr>
          <w:rFonts w:ascii="Times New Roman CYR" w:hAnsi="Times New Roman CYR" w:cs="Times New Roman CYR"/>
          <w:sz w:val="24"/>
          <w:lang w:val="uk-UA"/>
        </w:rPr>
        <w:t xml:space="preserve">відокремленого підрозділу у </w:t>
      </w:r>
      <w:r w:rsidRPr="00334792">
        <w:rPr>
          <w:rFonts w:ascii="Times New Roman CYR" w:hAnsi="Times New Roman CYR" w:cs="Times New Roman CYR"/>
          <w:spacing w:val="-3"/>
          <w:sz w:val="24"/>
          <w:lang w:val="uk-UA"/>
        </w:rPr>
        <w:t xml:space="preserve">відносинах </w:t>
      </w:r>
      <w:r w:rsidRPr="00334792">
        <w:rPr>
          <w:rFonts w:ascii="Times New Roman CYR" w:hAnsi="Times New Roman CYR" w:cs="Times New Roman CYR"/>
          <w:sz w:val="24"/>
          <w:lang w:val="uk-UA"/>
        </w:rPr>
        <w:t xml:space="preserve">з </w:t>
      </w:r>
      <w:r w:rsidRPr="00334792">
        <w:rPr>
          <w:rFonts w:ascii="Times New Roman CYR" w:hAnsi="Times New Roman CYR" w:cs="Times New Roman CYR"/>
          <w:spacing w:val="-3"/>
          <w:sz w:val="24"/>
          <w:lang w:val="uk-UA"/>
        </w:rPr>
        <w:t xml:space="preserve">будь-якими українськими </w:t>
      </w:r>
      <w:r w:rsidRPr="00334792">
        <w:rPr>
          <w:rFonts w:ascii="Times New Roman CYR" w:hAnsi="Times New Roman CYR" w:cs="Times New Roman CYR"/>
          <w:sz w:val="24"/>
          <w:lang w:val="uk-UA"/>
        </w:rPr>
        <w:t xml:space="preserve">та </w:t>
      </w:r>
      <w:r w:rsidRPr="00334792">
        <w:rPr>
          <w:rFonts w:ascii="Times New Roman CYR" w:hAnsi="Times New Roman CYR" w:cs="Times New Roman CYR"/>
          <w:spacing w:val="-3"/>
          <w:sz w:val="24"/>
          <w:lang w:val="uk-UA"/>
        </w:rPr>
        <w:t xml:space="preserve">іноземними юридичними </w:t>
      </w:r>
      <w:r w:rsidRPr="00334792">
        <w:rPr>
          <w:rFonts w:ascii="Times New Roman CYR" w:hAnsi="Times New Roman CYR" w:cs="Times New Roman CYR"/>
          <w:sz w:val="24"/>
          <w:lang w:val="uk-UA"/>
        </w:rPr>
        <w:t xml:space="preserve">та </w:t>
      </w:r>
      <w:r w:rsidRPr="00334792">
        <w:rPr>
          <w:rFonts w:ascii="Times New Roman CYR" w:hAnsi="Times New Roman CYR" w:cs="Times New Roman CYR"/>
          <w:spacing w:val="-3"/>
          <w:sz w:val="24"/>
          <w:lang w:val="uk-UA"/>
        </w:rPr>
        <w:t>фізичними</w:t>
      </w:r>
      <w:r w:rsidRPr="00334792">
        <w:rPr>
          <w:spacing w:val="-17"/>
          <w:sz w:val="24"/>
          <w:lang w:val="uk-UA"/>
        </w:rPr>
        <w:t xml:space="preserve"> </w:t>
      </w:r>
      <w:r w:rsidRPr="00334792">
        <w:rPr>
          <w:rFonts w:ascii="Times New Roman CYR" w:hAnsi="Times New Roman CYR" w:cs="Times New Roman CYR"/>
          <w:spacing w:val="-3"/>
          <w:sz w:val="24"/>
          <w:lang w:val="uk-UA"/>
        </w:rPr>
        <w:t>особами.</w:t>
      </w:r>
    </w:p>
    <w:p w:rsidR="00DE7FF2" w:rsidRPr="00334792" w:rsidRDefault="00DE7FF2" w:rsidP="000F3F3E">
      <w:pPr>
        <w:pStyle w:val="a5"/>
        <w:numPr>
          <w:ilvl w:val="2"/>
          <w:numId w:val="11"/>
        </w:numPr>
        <w:tabs>
          <w:tab w:val="left" w:pos="1518"/>
        </w:tabs>
        <w:ind w:left="102" w:right="108" w:firstLine="567"/>
        <w:rPr>
          <w:sz w:val="24"/>
          <w:lang w:val="uk-UA"/>
        </w:rPr>
      </w:pPr>
      <w:r w:rsidRPr="00334792">
        <w:rPr>
          <w:rFonts w:ascii="Times New Roman CYR" w:hAnsi="Times New Roman CYR" w:cs="Times New Roman CYR"/>
          <w:sz w:val="24"/>
          <w:lang w:val="uk-UA"/>
        </w:rPr>
        <w:t>Керівник відокремленого підрозділу виступає від імені відокремленого підрозділу в державних органах, а також вирішує всі питання діяльності відокремленого підрозділу, за винятком тих, що належать до виключної компетенції Загальних зборів відокремленого підрозділу, керівних органів</w:t>
      </w:r>
      <w:r w:rsidRPr="00334792">
        <w:rPr>
          <w:spacing w:val="-1"/>
          <w:sz w:val="24"/>
          <w:lang w:val="uk-UA"/>
        </w:rPr>
        <w:t xml:space="preserve"> </w:t>
      </w:r>
      <w:r w:rsidRPr="00334792">
        <w:rPr>
          <w:rFonts w:ascii="Times New Roman CYR" w:hAnsi="Times New Roman CYR" w:cs="Times New Roman CYR"/>
          <w:sz w:val="24"/>
          <w:lang w:val="uk-UA"/>
        </w:rPr>
        <w:t>Громадської спілки</w:t>
      </w:r>
      <w:r w:rsidRPr="00334792">
        <w:rPr>
          <w:sz w:val="24"/>
          <w:lang w:val="uk-UA"/>
        </w:rPr>
        <w:t>;</w:t>
      </w:r>
    </w:p>
    <w:p w:rsidR="00DE7FF2" w:rsidRPr="00334792" w:rsidRDefault="00DE7FF2" w:rsidP="000F3F3E">
      <w:pPr>
        <w:pStyle w:val="a5"/>
        <w:numPr>
          <w:ilvl w:val="2"/>
          <w:numId w:val="11"/>
        </w:numPr>
        <w:tabs>
          <w:tab w:val="left" w:pos="1518"/>
        </w:tabs>
        <w:ind w:left="102" w:right="113" w:firstLine="567"/>
        <w:rPr>
          <w:sz w:val="24"/>
          <w:lang w:val="uk-UA"/>
        </w:rPr>
      </w:pPr>
      <w:r w:rsidRPr="00334792">
        <w:rPr>
          <w:rFonts w:ascii="Times New Roman CYR" w:hAnsi="Times New Roman CYR" w:cs="Times New Roman CYR"/>
          <w:sz w:val="24"/>
          <w:lang w:val="uk-UA"/>
        </w:rPr>
        <w:t>В разі відсутності Керівника відокремленого підрозділу його обов’язки виконує заступник Керівника, уповноважений Загальними зборами відокремленого підрозділу або Президією</w:t>
      </w:r>
      <w:r w:rsidRPr="00334792">
        <w:rPr>
          <w:spacing w:val="-1"/>
          <w:sz w:val="24"/>
          <w:lang w:val="uk-UA"/>
        </w:rPr>
        <w:t xml:space="preserve"> </w:t>
      </w:r>
      <w:r w:rsidRPr="00334792">
        <w:rPr>
          <w:rFonts w:ascii="Times New Roman CYR" w:hAnsi="Times New Roman CYR" w:cs="Times New Roman CYR"/>
          <w:spacing w:val="-1"/>
          <w:sz w:val="24"/>
          <w:lang w:val="uk-UA"/>
        </w:rPr>
        <w:t xml:space="preserve">Ради </w:t>
      </w:r>
      <w:r w:rsidRPr="00334792">
        <w:rPr>
          <w:rFonts w:ascii="Times New Roman CYR" w:hAnsi="Times New Roman CYR" w:cs="Times New Roman CYR"/>
          <w:sz w:val="24"/>
          <w:lang w:val="uk-UA"/>
        </w:rPr>
        <w:t>Громадської спілки</w:t>
      </w:r>
      <w:r w:rsidRPr="00334792">
        <w:rPr>
          <w:sz w:val="24"/>
          <w:lang w:val="uk-UA"/>
        </w:rPr>
        <w:t>.</w:t>
      </w:r>
    </w:p>
    <w:p w:rsidR="00DE7FF2" w:rsidRPr="00334792" w:rsidRDefault="00DE7FF2" w:rsidP="000F3F3E">
      <w:pPr>
        <w:pStyle w:val="a5"/>
        <w:numPr>
          <w:ilvl w:val="2"/>
          <w:numId w:val="11"/>
        </w:numPr>
        <w:tabs>
          <w:tab w:val="left" w:pos="1518"/>
        </w:tabs>
        <w:ind w:left="102" w:right="103"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Рішення Загальних зборів відокремленого підрозділу та керівних органів Громадської спілки є обов’язковими для Керівника відокремленого</w:t>
      </w:r>
      <w:r w:rsidRPr="00334792">
        <w:rPr>
          <w:spacing w:val="-4"/>
          <w:sz w:val="24"/>
          <w:lang w:val="uk-UA"/>
        </w:rPr>
        <w:t xml:space="preserve"> </w:t>
      </w:r>
      <w:r w:rsidRPr="00334792">
        <w:rPr>
          <w:rFonts w:ascii="Times New Roman CYR" w:hAnsi="Times New Roman CYR" w:cs="Times New Roman CYR"/>
          <w:sz w:val="24"/>
          <w:lang w:val="uk-UA"/>
        </w:rPr>
        <w:t>підрозділу.</w:t>
      </w:r>
    </w:p>
    <w:p w:rsidR="00DE7FF2" w:rsidRPr="00334792" w:rsidRDefault="00DE7FF2" w:rsidP="000F3F3E">
      <w:pPr>
        <w:pStyle w:val="a5"/>
        <w:numPr>
          <w:ilvl w:val="2"/>
          <w:numId w:val="11"/>
        </w:numPr>
        <w:tabs>
          <w:tab w:val="left" w:pos="1578"/>
        </w:tabs>
        <w:spacing w:before="1"/>
        <w:ind w:left="102" w:firstLine="567"/>
        <w:jc w:val="left"/>
        <w:rPr>
          <w:rFonts w:ascii="Times New Roman CYR" w:hAnsi="Times New Roman CYR" w:cs="Times New Roman CYR"/>
          <w:sz w:val="24"/>
          <w:lang w:val="uk-UA"/>
        </w:rPr>
      </w:pPr>
      <w:r w:rsidRPr="00334792">
        <w:rPr>
          <w:rFonts w:ascii="Times New Roman CYR" w:hAnsi="Times New Roman CYR" w:cs="Times New Roman CYR"/>
          <w:sz w:val="24"/>
          <w:lang w:val="uk-UA"/>
        </w:rPr>
        <w:t>Керівники відокремлених підрозділів</w:t>
      </w:r>
      <w:r w:rsidRPr="00334792">
        <w:rPr>
          <w:spacing w:val="-3"/>
          <w:sz w:val="24"/>
          <w:lang w:val="uk-UA"/>
        </w:rPr>
        <w:t xml:space="preserve"> </w:t>
      </w:r>
      <w:r w:rsidRPr="00334792">
        <w:rPr>
          <w:rFonts w:ascii="Times New Roman CYR" w:hAnsi="Times New Roman CYR" w:cs="Times New Roman CYR"/>
          <w:sz w:val="24"/>
          <w:lang w:val="uk-UA"/>
        </w:rPr>
        <w:t>зобов’язані:</w:t>
      </w:r>
    </w:p>
    <w:p w:rsidR="00DE7FF2" w:rsidRPr="00334792" w:rsidRDefault="00DE7FF2" w:rsidP="000F3F3E">
      <w:pPr>
        <w:pStyle w:val="a5"/>
        <w:numPr>
          <w:ilvl w:val="0"/>
          <w:numId w:val="5"/>
        </w:numPr>
        <w:tabs>
          <w:tab w:val="left" w:pos="1002"/>
        </w:tabs>
        <w:ind w:firstLine="0"/>
        <w:jc w:val="left"/>
        <w:rPr>
          <w:sz w:val="24"/>
          <w:lang w:val="uk-UA"/>
        </w:rPr>
      </w:pPr>
      <w:r w:rsidRPr="00334792">
        <w:rPr>
          <w:rFonts w:ascii="Times New Roman CYR" w:hAnsi="Times New Roman CYR" w:cs="Times New Roman CYR"/>
          <w:sz w:val="24"/>
          <w:lang w:val="uk-UA"/>
        </w:rPr>
        <w:t>брати активну участь у роботі відокремленого підрозділу, Керівником якого він</w:t>
      </w:r>
      <w:r w:rsidRPr="00334792">
        <w:rPr>
          <w:spacing w:val="-19"/>
          <w:sz w:val="24"/>
          <w:lang w:val="uk-UA"/>
        </w:rPr>
        <w:t xml:space="preserve"> </w:t>
      </w:r>
      <w:r w:rsidRPr="00334792">
        <w:rPr>
          <w:rFonts w:ascii="Times New Roman CYR" w:hAnsi="Times New Roman CYR" w:cs="Times New Roman CYR"/>
          <w:spacing w:val="3"/>
          <w:sz w:val="24"/>
          <w:lang w:val="uk-UA"/>
        </w:rPr>
        <w:t>є;</w:t>
      </w:r>
    </w:p>
    <w:p w:rsidR="00DE7FF2" w:rsidRPr="00334792" w:rsidRDefault="00DE7FF2" w:rsidP="000F3F3E">
      <w:pPr>
        <w:pStyle w:val="a5"/>
        <w:numPr>
          <w:ilvl w:val="0"/>
          <w:numId w:val="5"/>
        </w:numPr>
        <w:tabs>
          <w:tab w:val="left" w:pos="1002"/>
        </w:tabs>
        <w:ind w:right="104" w:firstLine="0"/>
        <w:rPr>
          <w:rFonts w:ascii="Times New Roman CYR" w:hAnsi="Times New Roman CYR" w:cs="Times New Roman CYR"/>
          <w:sz w:val="24"/>
          <w:lang w:val="uk-UA"/>
        </w:rPr>
      </w:pPr>
      <w:r w:rsidRPr="00334792">
        <w:rPr>
          <w:rFonts w:ascii="Times New Roman CYR" w:hAnsi="Times New Roman CYR" w:cs="Times New Roman CYR"/>
          <w:sz w:val="24"/>
          <w:lang w:val="uk-UA"/>
        </w:rPr>
        <w:t>дотримуватися Статуту Громадської спілки, виконувати рішення З’їзду Громадської спілки, рішень та наказів Голови Громадської спілки, рішень Президії Ради Громадської спілки та інших вищих органів Громадської спілки, прийнятих у відповідності до компетенції цих</w:t>
      </w:r>
      <w:r w:rsidRPr="00334792">
        <w:rPr>
          <w:spacing w:val="-26"/>
          <w:sz w:val="24"/>
          <w:lang w:val="uk-UA"/>
        </w:rPr>
        <w:t xml:space="preserve"> </w:t>
      </w:r>
      <w:r w:rsidRPr="00334792">
        <w:rPr>
          <w:rFonts w:ascii="Times New Roman CYR" w:hAnsi="Times New Roman CYR" w:cs="Times New Roman CYR"/>
          <w:sz w:val="24"/>
          <w:lang w:val="uk-UA"/>
        </w:rPr>
        <w:t>органів;</w:t>
      </w:r>
    </w:p>
    <w:p w:rsidR="00DE7FF2" w:rsidRPr="00334792" w:rsidRDefault="00DE7FF2" w:rsidP="000F3F3E">
      <w:pPr>
        <w:pStyle w:val="a5"/>
        <w:numPr>
          <w:ilvl w:val="0"/>
          <w:numId w:val="5"/>
        </w:numPr>
        <w:tabs>
          <w:tab w:val="left" w:pos="942"/>
        </w:tabs>
        <w:ind w:right="103" w:firstLine="0"/>
        <w:rPr>
          <w:rFonts w:ascii="Times New Roman CYR" w:hAnsi="Times New Roman CYR" w:cs="Times New Roman CYR"/>
          <w:sz w:val="24"/>
          <w:lang w:val="uk-UA"/>
        </w:rPr>
      </w:pPr>
      <w:r w:rsidRPr="00334792">
        <w:rPr>
          <w:rFonts w:ascii="Times New Roman CYR" w:hAnsi="Times New Roman CYR" w:cs="Times New Roman CYR"/>
          <w:sz w:val="24"/>
          <w:lang w:val="uk-UA"/>
        </w:rPr>
        <w:t>доводити до відома членів відокремлених підрозділів правила та положення Громадської спілки, у відповідності до яких Громадська спілка здійснює свою</w:t>
      </w:r>
      <w:r w:rsidRPr="00334792">
        <w:rPr>
          <w:spacing w:val="-12"/>
          <w:sz w:val="24"/>
          <w:lang w:val="uk-UA"/>
        </w:rPr>
        <w:t xml:space="preserve"> </w:t>
      </w:r>
      <w:r w:rsidRPr="00334792">
        <w:rPr>
          <w:rFonts w:ascii="Times New Roman CYR" w:hAnsi="Times New Roman CYR" w:cs="Times New Roman CYR"/>
          <w:sz w:val="24"/>
          <w:lang w:val="uk-UA"/>
        </w:rPr>
        <w:t>діяльність;</w:t>
      </w:r>
    </w:p>
    <w:p w:rsidR="00DE7FF2" w:rsidRPr="00334792" w:rsidRDefault="00DE7FF2" w:rsidP="000F3F3E">
      <w:pPr>
        <w:pStyle w:val="a5"/>
        <w:numPr>
          <w:ilvl w:val="0"/>
          <w:numId w:val="5"/>
        </w:numPr>
        <w:tabs>
          <w:tab w:val="left" w:pos="1002"/>
        </w:tabs>
        <w:ind w:right="112" w:firstLine="0"/>
        <w:rPr>
          <w:rFonts w:ascii="Times New Roman CYR" w:hAnsi="Times New Roman CYR" w:cs="Times New Roman CYR"/>
          <w:sz w:val="24"/>
          <w:lang w:val="uk-UA"/>
        </w:rPr>
      </w:pPr>
      <w:r w:rsidRPr="00334792">
        <w:rPr>
          <w:rFonts w:ascii="Times New Roman CYR" w:hAnsi="Times New Roman CYR" w:cs="Times New Roman CYR"/>
          <w:sz w:val="24"/>
          <w:lang w:val="uk-UA"/>
        </w:rPr>
        <w:t>контролювати виконання та дотримання правил та положень Громадської спілки членами відокремлених</w:t>
      </w:r>
      <w:r w:rsidRPr="00334792">
        <w:rPr>
          <w:spacing w:val="1"/>
          <w:sz w:val="24"/>
          <w:lang w:val="uk-UA"/>
        </w:rPr>
        <w:t xml:space="preserve"> </w:t>
      </w:r>
      <w:r w:rsidRPr="00334792">
        <w:rPr>
          <w:rFonts w:ascii="Times New Roman CYR" w:hAnsi="Times New Roman CYR" w:cs="Times New Roman CYR"/>
          <w:sz w:val="24"/>
          <w:lang w:val="uk-UA"/>
        </w:rPr>
        <w:t>підрозділів;</w:t>
      </w:r>
    </w:p>
    <w:p w:rsidR="00DE7FF2" w:rsidRPr="00334792" w:rsidRDefault="00DE7FF2" w:rsidP="000F3F3E">
      <w:pPr>
        <w:pStyle w:val="a5"/>
        <w:numPr>
          <w:ilvl w:val="0"/>
          <w:numId w:val="5"/>
        </w:numPr>
        <w:tabs>
          <w:tab w:val="left" w:pos="1002"/>
        </w:tabs>
        <w:ind w:firstLine="0"/>
        <w:jc w:val="left"/>
        <w:rPr>
          <w:rFonts w:ascii="Times New Roman CYR" w:hAnsi="Times New Roman CYR" w:cs="Times New Roman CYR"/>
          <w:sz w:val="24"/>
          <w:lang w:val="uk-UA"/>
        </w:rPr>
      </w:pPr>
      <w:r w:rsidRPr="00334792">
        <w:rPr>
          <w:rFonts w:ascii="Times New Roman CYR" w:hAnsi="Times New Roman CYR" w:cs="Times New Roman CYR"/>
          <w:sz w:val="24"/>
          <w:lang w:val="uk-UA"/>
        </w:rPr>
        <w:t>залучати до Громадської спілки нових</w:t>
      </w:r>
      <w:r w:rsidRPr="00334792">
        <w:rPr>
          <w:spacing w:val="2"/>
          <w:sz w:val="24"/>
          <w:lang w:val="uk-UA"/>
        </w:rPr>
        <w:t xml:space="preserve"> </w:t>
      </w:r>
      <w:r w:rsidRPr="00334792">
        <w:rPr>
          <w:rFonts w:ascii="Times New Roman CYR" w:hAnsi="Times New Roman CYR" w:cs="Times New Roman CYR"/>
          <w:sz w:val="24"/>
          <w:lang w:val="uk-UA"/>
        </w:rPr>
        <w:t>членів;</w:t>
      </w:r>
    </w:p>
    <w:p w:rsidR="00DE7FF2" w:rsidRPr="00334792" w:rsidRDefault="00DE7FF2" w:rsidP="000F3F3E">
      <w:pPr>
        <w:pStyle w:val="a5"/>
        <w:numPr>
          <w:ilvl w:val="0"/>
          <w:numId w:val="5"/>
        </w:numPr>
        <w:tabs>
          <w:tab w:val="left" w:pos="942"/>
        </w:tabs>
        <w:ind w:firstLine="0"/>
        <w:jc w:val="left"/>
        <w:rPr>
          <w:sz w:val="24"/>
          <w:lang w:val="uk-UA"/>
        </w:rPr>
      </w:pPr>
      <w:r w:rsidRPr="00334792">
        <w:rPr>
          <w:rFonts w:ascii="Times New Roman CYR" w:hAnsi="Times New Roman CYR" w:cs="Times New Roman CYR"/>
          <w:sz w:val="24"/>
          <w:lang w:val="uk-UA"/>
        </w:rPr>
        <w:t xml:space="preserve">бути присутніми на З’їзді, Засіданнях Ради Громадської спілки </w:t>
      </w:r>
      <w:r w:rsidRPr="00334792">
        <w:rPr>
          <w:sz w:val="24"/>
          <w:lang w:val="uk-UA"/>
        </w:rPr>
        <w:t>;</w:t>
      </w:r>
    </w:p>
    <w:p w:rsidR="00DE7FF2" w:rsidRPr="00334792" w:rsidRDefault="00DE7FF2" w:rsidP="000F3F3E">
      <w:pPr>
        <w:pStyle w:val="a5"/>
        <w:numPr>
          <w:ilvl w:val="0"/>
          <w:numId w:val="5"/>
        </w:numPr>
        <w:tabs>
          <w:tab w:val="left" w:pos="1002"/>
        </w:tabs>
        <w:ind w:right="108" w:firstLine="0"/>
        <w:rPr>
          <w:rFonts w:ascii="Times New Roman CYR" w:hAnsi="Times New Roman CYR" w:cs="Times New Roman CYR"/>
          <w:sz w:val="24"/>
          <w:lang w:val="uk-UA"/>
        </w:rPr>
      </w:pPr>
      <w:r w:rsidRPr="00334792">
        <w:rPr>
          <w:rFonts w:ascii="Times New Roman CYR" w:hAnsi="Times New Roman CYR" w:cs="Times New Roman CYR"/>
          <w:sz w:val="24"/>
          <w:lang w:val="uk-UA"/>
        </w:rPr>
        <w:t>щороку не пізніше грудня поточного року готувати та подавати Голові</w:t>
      </w:r>
      <w:r w:rsidRPr="00334792">
        <w:rPr>
          <w:sz w:val="24"/>
          <w:lang w:val="uk-UA"/>
        </w:rPr>
        <w:t xml:space="preserve"> </w:t>
      </w:r>
      <w:r w:rsidRPr="00334792">
        <w:rPr>
          <w:rFonts w:ascii="Times New Roman CYR" w:hAnsi="Times New Roman CYR" w:cs="Times New Roman CYR"/>
          <w:sz w:val="24"/>
          <w:lang w:val="uk-UA"/>
        </w:rPr>
        <w:t>Громадської спілки Звіт про діяльність відокремленого підрозділу за поточний</w:t>
      </w:r>
      <w:r w:rsidRPr="00334792">
        <w:rPr>
          <w:spacing w:val="-16"/>
          <w:sz w:val="24"/>
          <w:lang w:val="uk-UA"/>
        </w:rPr>
        <w:t xml:space="preserve"> </w:t>
      </w:r>
      <w:r w:rsidRPr="00334792">
        <w:rPr>
          <w:rFonts w:ascii="Times New Roman CYR" w:hAnsi="Times New Roman CYR" w:cs="Times New Roman CYR"/>
          <w:sz w:val="24"/>
          <w:lang w:val="uk-UA"/>
        </w:rPr>
        <w:t>рік;</w:t>
      </w:r>
    </w:p>
    <w:p w:rsidR="00DE7FF2" w:rsidRPr="00334792" w:rsidRDefault="00DE7FF2" w:rsidP="000F3F3E">
      <w:pPr>
        <w:pStyle w:val="a5"/>
        <w:numPr>
          <w:ilvl w:val="0"/>
          <w:numId w:val="5"/>
        </w:numPr>
        <w:tabs>
          <w:tab w:val="left" w:pos="1002"/>
        </w:tabs>
        <w:ind w:right="111" w:firstLine="0"/>
        <w:rPr>
          <w:rFonts w:ascii="Times New Roman CYR" w:hAnsi="Times New Roman CYR" w:cs="Times New Roman CYR"/>
          <w:sz w:val="24"/>
          <w:lang w:val="uk-UA"/>
        </w:rPr>
      </w:pPr>
      <w:r w:rsidRPr="00334792">
        <w:rPr>
          <w:rFonts w:ascii="Times New Roman CYR" w:hAnsi="Times New Roman CYR" w:cs="Times New Roman CYR"/>
          <w:sz w:val="24"/>
          <w:lang w:val="uk-UA"/>
        </w:rPr>
        <w:lastRenderedPageBreak/>
        <w:t>щороку організовувати збори членів відокремленого підрозділу та звітувати про діяльність відокремленого підрозділу на цих</w:t>
      </w:r>
      <w:r w:rsidRPr="00334792">
        <w:rPr>
          <w:spacing w:val="-7"/>
          <w:sz w:val="24"/>
          <w:lang w:val="uk-UA"/>
        </w:rPr>
        <w:t xml:space="preserve"> </w:t>
      </w:r>
      <w:r w:rsidRPr="00334792">
        <w:rPr>
          <w:rFonts w:ascii="Times New Roman CYR" w:hAnsi="Times New Roman CYR" w:cs="Times New Roman CYR"/>
          <w:sz w:val="24"/>
          <w:lang w:val="uk-UA"/>
        </w:rPr>
        <w:t>зборах;</w:t>
      </w:r>
    </w:p>
    <w:p w:rsidR="00DE7FF2" w:rsidRPr="00334792" w:rsidRDefault="00DE7FF2" w:rsidP="000F3F3E">
      <w:pPr>
        <w:pStyle w:val="a5"/>
        <w:numPr>
          <w:ilvl w:val="1"/>
          <w:numId w:val="11"/>
        </w:numPr>
        <w:tabs>
          <w:tab w:val="left" w:pos="1578"/>
        </w:tabs>
        <w:ind w:left="102" w:right="106" w:firstLine="567"/>
        <w:rPr>
          <w:sz w:val="24"/>
          <w:lang w:val="uk-UA"/>
        </w:rPr>
      </w:pPr>
      <w:r w:rsidRPr="00334792">
        <w:rPr>
          <w:rFonts w:ascii="Times New Roman CYR" w:hAnsi="Times New Roman CYR" w:cs="Times New Roman CYR"/>
          <w:lang w:val="uk-UA"/>
        </w:rPr>
        <w:t>З метою забезпечення поточної діяльності Відокремленого підрозділу може бути створений Секретаріат Відокремленого підрозділу</w:t>
      </w:r>
      <w:r w:rsidRPr="00334792">
        <w:rPr>
          <w:lang w:val="uk-UA"/>
        </w:rPr>
        <w:t>.</w:t>
      </w:r>
    </w:p>
    <w:p w:rsidR="00DE7FF2" w:rsidRPr="00334792" w:rsidRDefault="00DE7FF2" w:rsidP="000F3F3E">
      <w:pPr>
        <w:pStyle w:val="a5"/>
        <w:numPr>
          <w:ilvl w:val="2"/>
          <w:numId w:val="11"/>
        </w:numPr>
        <w:tabs>
          <w:tab w:val="left" w:pos="1578"/>
        </w:tabs>
        <w:ind w:left="102" w:right="106" w:firstLine="567"/>
        <w:rPr>
          <w:sz w:val="24"/>
          <w:lang w:val="uk-UA"/>
        </w:rPr>
      </w:pPr>
      <w:r w:rsidRPr="00334792">
        <w:rPr>
          <w:rFonts w:ascii="Times New Roman CYR" w:hAnsi="Times New Roman CYR" w:cs="Times New Roman CYR"/>
          <w:lang w:val="uk-UA"/>
        </w:rPr>
        <w:t>Секретаріат Відокремленого підрозділу формується Керівником</w:t>
      </w:r>
      <w:r w:rsidRPr="00334792">
        <w:rPr>
          <w:lang w:val="uk-UA"/>
        </w:rPr>
        <w:t xml:space="preserve"> </w:t>
      </w:r>
      <w:r w:rsidRPr="00334792">
        <w:rPr>
          <w:rFonts w:ascii="Times New Roman CYR" w:hAnsi="Times New Roman CYR" w:cs="Times New Roman CYR"/>
          <w:lang w:val="uk-UA"/>
        </w:rPr>
        <w:t>Відокремленого підрозділу за погодженням з Президією Ради Громадської спілки</w:t>
      </w:r>
      <w:r w:rsidRPr="00334792">
        <w:rPr>
          <w:sz w:val="24"/>
          <w:lang w:val="uk-UA"/>
        </w:rPr>
        <w:t>.</w:t>
      </w:r>
    </w:p>
    <w:p w:rsidR="00DE7FF2" w:rsidRPr="00334792" w:rsidRDefault="00DE7FF2" w:rsidP="000F3F3E">
      <w:pPr>
        <w:pStyle w:val="a5"/>
        <w:numPr>
          <w:ilvl w:val="2"/>
          <w:numId w:val="11"/>
        </w:numPr>
        <w:tabs>
          <w:tab w:val="left" w:pos="1578"/>
        </w:tabs>
        <w:ind w:left="102" w:right="106" w:firstLine="567"/>
        <w:rPr>
          <w:sz w:val="24"/>
          <w:lang w:val="uk-UA"/>
        </w:rPr>
      </w:pPr>
      <w:r w:rsidRPr="00334792">
        <w:rPr>
          <w:rFonts w:ascii="Times New Roman CYR" w:hAnsi="Times New Roman CYR" w:cs="Times New Roman CYR"/>
          <w:sz w:val="24"/>
          <w:lang w:val="uk-UA"/>
        </w:rPr>
        <w:t xml:space="preserve">Члени Секретаріату Відокремленого підрозділу виконують </w:t>
      </w:r>
      <w:r w:rsidRPr="00334792">
        <w:rPr>
          <w:rFonts w:ascii="Times New Roman CYR" w:hAnsi="Times New Roman CYR" w:cs="Times New Roman CYR"/>
          <w:sz w:val="24"/>
          <w:szCs w:val="24"/>
          <w:lang w:val="uk-UA"/>
        </w:rPr>
        <w:t>покладені на них функції на підставі укладених з ними трудових договорів (контрактів), керуючись чинним законодавством України</w:t>
      </w:r>
      <w:r w:rsidRPr="00334792">
        <w:rPr>
          <w:sz w:val="24"/>
          <w:szCs w:val="24"/>
          <w:lang w:val="uk-UA"/>
        </w:rPr>
        <w:t>.</w:t>
      </w:r>
    </w:p>
    <w:p w:rsidR="00DE7FF2" w:rsidRPr="00334792" w:rsidRDefault="00DE7FF2" w:rsidP="000F3F3E">
      <w:pPr>
        <w:tabs>
          <w:tab w:val="left" w:pos="1578"/>
        </w:tabs>
        <w:ind w:left="102" w:right="106"/>
        <w:rPr>
          <w:sz w:val="24"/>
          <w:lang w:val="uk-UA"/>
        </w:rPr>
      </w:pPr>
    </w:p>
    <w:p w:rsidR="00DE7FF2" w:rsidRPr="00334792" w:rsidRDefault="00DE7FF2" w:rsidP="000F3F3E">
      <w:pPr>
        <w:pStyle w:val="a3"/>
        <w:numPr>
          <w:ilvl w:val="0"/>
          <w:numId w:val="11"/>
        </w:numPr>
        <w:tabs>
          <w:tab w:val="left" w:pos="1576"/>
          <w:tab w:val="left" w:pos="2807"/>
          <w:tab w:val="left" w:pos="3792"/>
          <w:tab w:val="left" w:pos="4205"/>
          <w:tab w:val="left" w:pos="5605"/>
          <w:tab w:val="left" w:pos="6555"/>
          <w:tab w:val="left" w:pos="8370"/>
        </w:tabs>
        <w:ind w:left="102" w:right="109" w:firstLine="8"/>
        <w:jc w:val="center"/>
        <w:rPr>
          <w:b/>
          <w:lang w:val="uk-UA"/>
        </w:rPr>
      </w:pPr>
      <w:r w:rsidRPr="00334792">
        <w:rPr>
          <w:rFonts w:ascii="Times New Roman CYR" w:hAnsi="Times New Roman CYR" w:cs="Times New Roman CYR"/>
          <w:b/>
          <w:lang w:val="uk-UA"/>
        </w:rPr>
        <w:t>Ведення обліку членів Відокремленого підрозділу</w:t>
      </w:r>
    </w:p>
    <w:p w:rsidR="00DE7FF2" w:rsidRPr="00334792" w:rsidRDefault="00DE7FF2" w:rsidP="000F3F3E">
      <w:pPr>
        <w:pStyle w:val="a3"/>
        <w:tabs>
          <w:tab w:val="left" w:pos="1576"/>
          <w:tab w:val="left" w:pos="2807"/>
          <w:tab w:val="left" w:pos="3792"/>
          <w:tab w:val="left" w:pos="4205"/>
          <w:tab w:val="left" w:pos="5605"/>
          <w:tab w:val="left" w:pos="6555"/>
          <w:tab w:val="left" w:pos="8370"/>
        </w:tabs>
        <w:ind w:right="109"/>
        <w:rPr>
          <w:lang w:val="uk-UA"/>
        </w:rPr>
      </w:pPr>
      <w:r w:rsidRPr="00334792">
        <w:rPr>
          <w:lang w:val="uk-UA"/>
        </w:rPr>
        <w:t xml:space="preserve"> </w:t>
      </w:r>
    </w:p>
    <w:p w:rsidR="00DE7FF2" w:rsidRPr="00334792" w:rsidRDefault="00DE7FF2" w:rsidP="000F3F3E">
      <w:pPr>
        <w:pStyle w:val="a3"/>
        <w:numPr>
          <w:ilvl w:val="1"/>
          <w:numId w:val="11"/>
        </w:numPr>
        <w:tabs>
          <w:tab w:val="left" w:pos="1576"/>
          <w:tab w:val="left" w:pos="2807"/>
          <w:tab w:val="left" w:pos="3792"/>
          <w:tab w:val="left" w:pos="4205"/>
          <w:tab w:val="left" w:pos="5605"/>
          <w:tab w:val="left" w:pos="6555"/>
          <w:tab w:val="left" w:pos="8370"/>
        </w:tabs>
        <w:ind w:left="102" w:right="109" w:firstLine="567"/>
        <w:rPr>
          <w:rFonts w:ascii="Times New Roman CYR" w:hAnsi="Times New Roman CYR" w:cs="Times New Roman CYR"/>
          <w:lang w:val="uk-UA"/>
        </w:rPr>
      </w:pPr>
      <w:r w:rsidRPr="00334792">
        <w:rPr>
          <w:rFonts w:ascii="Times New Roman CYR" w:hAnsi="Times New Roman CYR" w:cs="Times New Roman CYR"/>
          <w:lang w:val="uk-UA"/>
        </w:rPr>
        <w:t xml:space="preserve">Належність члена або кандидата у члени Громадської спілки до Підрозділу визначається за місцем його постійного або переважного проживання </w:t>
      </w:r>
      <w:r w:rsidRPr="00334792">
        <w:rPr>
          <w:lang w:val="uk-UA"/>
        </w:rPr>
        <w:t>–</w:t>
      </w:r>
      <w:r w:rsidRPr="00334792">
        <w:rPr>
          <w:rFonts w:ascii="Times New Roman CYR" w:hAnsi="Times New Roman CYR" w:cs="Times New Roman CYR"/>
          <w:lang w:val="uk-UA"/>
        </w:rPr>
        <w:t xml:space="preserve"> для фізичних осіб; за місцем здійснення господарської діяльності – для юридичних осіб. Член або кандидат у члени Громадської спілки може подати заяву про зарахування його до іншого Відокремленого підрозділу. Член Громадської спілки може належати лише до одного Підрозділу.   </w:t>
      </w:r>
    </w:p>
    <w:p w:rsidR="00DE7FF2" w:rsidRPr="00334792" w:rsidRDefault="00DE7FF2" w:rsidP="000F3F3E">
      <w:pPr>
        <w:pStyle w:val="a3"/>
        <w:tabs>
          <w:tab w:val="left" w:pos="1576"/>
          <w:tab w:val="left" w:pos="2807"/>
          <w:tab w:val="left" w:pos="3792"/>
          <w:tab w:val="left" w:pos="4205"/>
          <w:tab w:val="left" w:pos="5605"/>
          <w:tab w:val="left" w:pos="6555"/>
          <w:tab w:val="left" w:pos="8370"/>
        </w:tabs>
        <w:ind w:right="109" w:firstLine="567"/>
        <w:rPr>
          <w:lang w:val="uk-UA"/>
        </w:rPr>
      </w:pPr>
      <w:r w:rsidRPr="00334792">
        <w:rPr>
          <w:lang w:val="uk-UA"/>
        </w:rPr>
        <w:t xml:space="preserve"> </w:t>
      </w:r>
    </w:p>
    <w:p w:rsidR="00DE7FF2" w:rsidRPr="00334792" w:rsidRDefault="00DE7FF2" w:rsidP="000F3F3E">
      <w:pPr>
        <w:pStyle w:val="a3"/>
        <w:tabs>
          <w:tab w:val="left" w:pos="1576"/>
          <w:tab w:val="left" w:pos="2807"/>
          <w:tab w:val="left" w:pos="3792"/>
          <w:tab w:val="left" w:pos="4205"/>
          <w:tab w:val="left" w:pos="5605"/>
          <w:tab w:val="left" w:pos="6555"/>
          <w:tab w:val="left" w:pos="8370"/>
        </w:tabs>
        <w:ind w:right="109" w:firstLine="567"/>
        <w:rPr>
          <w:rFonts w:ascii="Times New Roman CYR" w:hAnsi="Times New Roman CYR" w:cs="Times New Roman CYR"/>
          <w:lang w:val="uk-UA"/>
        </w:rPr>
      </w:pPr>
      <w:r w:rsidRPr="00334792">
        <w:rPr>
          <w:lang w:val="uk-UA"/>
        </w:rPr>
        <w:t xml:space="preserve">3.2. </w:t>
      </w:r>
      <w:r w:rsidRPr="00334792">
        <w:rPr>
          <w:rFonts w:ascii="Times New Roman CYR" w:hAnsi="Times New Roman CYR" w:cs="Times New Roman CYR"/>
          <w:lang w:val="uk-UA"/>
        </w:rPr>
        <w:t xml:space="preserve">Громадська спілка веде особистий облік членів та кандидатів у члени за Відокремленими підрозділами і вносить необхідні зміни та доповнення до облікових документів.  </w:t>
      </w:r>
    </w:p>
    <w:p w:rsidR="00DE7FF2" w:rsidRPr="00334792" w:rsidRDefault="00DE7FF2" w:rsidP="000F3F3E">
      <w:pPr>
        <w:pStyle w:val="a3"/>
        <w:tabs>
          <w:tab w:val="left" w:pos="1576"/>
          <w:tab w:val="left" w:pos="2807"/>
          <w:tab w:val="left" w:pos="3792"/>
          <w:tab w:val="left" w:pos="4205"/>
          <w:tab w:val="left" w:pos="5605"/>
          <w:tab w:val="left" w:pos="6555"/>
          <w:tab w:val="left" w:pos="8370"/>
        </w:tabs>
        <w:ind w:right="109"/>
        <w:rPr>
          <w:lang w:val="uk-UA"/>
        </w:rPr>
      </w:pPr>
      <w:r w:rsidRPr="00334792">
        <w:rPr>
          <w:lang w:val="uk-UA"/>
        </w:rPr>
        <w:t xml:space="preserve"> </w:t>
      </w:r>
    </w:p>
    <w:p w:rsidR="00DE7FF2" w:rsidRPr="00334792" w:rsidRDefault="00DE7FF2" w:rsidP="000F3F3E">
      <w:pPr>
        <w:pStyle w:val="2"/>
        <w:numPr>
          <w:ilvl w:val="0"/>
          <w:numId w:val="11"/>
        </w:numPr>
        <w:tabs>
          <w:tab w:val="left" w:pos="1650"/>
        </w:tabs>
        <w:spacing w:line="274" w:lineRule="exact"/>
        <w:ind w:left="0" w:firstLine="0"/>
        <w:jc w:val="center"/>
        <w:rPr>
          <w:lang w:val="uk-UA"/>
        </w:rPr>
      </w:pPr>
      <w:r w:rsidRPr="00334792">
        <w:rPr>
          <w:rFonts w:ascii="Times New Roman CYR" w:hAnsi="Times New Roman CYR" w:cs="Times New Roman CYR"/>
          <w:lang w:val="uk-UA"/>
        </w:rPr>
        <w:t>Прикінцеві</w:t>
      </w:r>
      <w:r w:rsidRPr="00334792">
        <w:rPr>
          <w:spacing w:val="-3"/>
          <w:lang w:val="uk-UA"/>
        </w:rPr>
        <w:t xml:space="preserve"> </w:t>
      </w:r>
      <w:r w:rsidRPr="00334792">
        <w:rPr>
          <w:rFonts w:ascii="Times New Roman CYR" w:hAnsi="Times New Roman CYR" w:cs="Times New Roman CYR"/>
          <w:lang w:val="uk-UA"/>
        </w:rPr>
        <w:t>положення</w:t>
      </w:r>
    </w:p>
    <w:p w:rsidR="00DE7FF2" w:rsidRPr="00334792" w:rsidRDefault="00DE7FF2" w:rsidP="000F3F3E">
      <w:pPr>
        <w:pStyle w:val="a5"/>
        <w:numPr>
          <w:ilvl w:val="1"/>
          <w:numId w:val="11"/>
        </w:numPr>
        <w:tabs>
          <w:tab w:val="left" w:pos="1518"/>
        </w:tabs>
        <w:ind w:left="102" w:right="110" w:firstLine="567"/>
        <w:rPr>
          <w:sz w:val="24"/>
          <w:lang w:val="uk-UA"/>
        </w:rPr>
      </w:pPr>
      <w:r w:rsidRPr="00334792">
        <w:rPr>
          <w:rFonts w:ascii="Times New Roman CYR" w:hAnsi="Times New Roman CYR" w:cs="Times New Roman CYR"/>
          <w:sz w:val="24"/>
          <w:lang w:val="uk-UA"/>
        </w:rPr>
        <w:t>Будь-які рішення керівних органів Відокремленого підрозділу можуть бути скасовані Радою</w:t>
      </w:r>
      <w:r w:rsidRPr="00334792">
        <w:rPr>
          <w:sz w:val="24"/>
          <w:lang w:val="uk-UA"/>
        </w:rPr>
        <w:t xml:space="preserve"> </w:t>
      </w:r>
      <w:r w:rsidRPr="00334792">
        <w:rPr>
          <w:rFonts w:ascii="Times New Roman CYR" w:hAnsi="Times New Roman CYR" w:cs="Times New Roman CYR"/>
          <w:sz w:val="24"/>
          <w:lang w:val="uk-UA"/>
        </w:rPr>
        <w:t>Громадської спілки у разі, якщо вони порушують вимоги Статуту, Положень Громадської спілки, а також суперечать рішенням керівних органів</w:t>
      </w:r>
      <w:r w:rsidRPr="00334792">
        <w:rPr>
          <w:spacing w:val="-2"/>
          <w:sz w:val="24"/>
          <w:lang w:val="uk-UA"/>
        </w:rPr>
        <w:t xml:space="preserve"> </w:t>
      </w:r>
      <w:r w:rsidRPr="00334792">
        <w:rPr>
          <w:rFonts w:ascii="Times New Roman CYR" w:hAnsi="Times New Roman CYR" w:cs="Times New Roman CYR"/>
          <w:sz w:val="24"/>
          <w:lang w:val="uk-UA"/>
        </w:rPr>
        <w:t>Громадської спілки</w:t>
      </w:r>
      <w:r w:rsidRPr="00334792">
        <w:rPr>
          <w:sz w:val="24"/>
          <w:lang w:val="uk-UA"/>
        </w:rPr>
        <w:t>.</w:t>
      </w:r>
    </w:p>
    <w:p w:rsidR="00DE7FF2" w:rsidRPr="00334792" w:rsidRDefault="00DE7FF2" w:rsidP="000F3F3E">
      <w:pPr>
        <w:pStyle w:val="a5"/>
        <w:numPr>
          <w:ilvl w:val="1"/>
          <w:numId w:val="11"/>
        </w:numPr>
        <w:tabs>
          <w:tab w:val="left" w:pos="1518"/>
        </w:tabs>
        <w:ind w:left="102" w:right="103" w:firstLine="567"/>
        <w:rPr>
          <w:rFonts w:ascii="Times New Roman CYR" w:hAnsi="Times New Roman CYR" w:cs="Times New Roman CYR"/>
          <w:sz w:val="24"/>
          <w:lang w:val="uk-UA"/>
        </w:rPr>
      </w:pPr>
      <w:r w:rsidRPr="00334792">
        <w:rPr>
          <w:rFonts w:ascii="Times New Roman CYR" w:hAnsi="Times New Roman CYR" w:cs="Times New Roman CYR"/>
          <w:sz w:val="24"/>
          <w:lang w:val="uk-UA"/>
        </w:rPr>
        <w:t>У разі порушення вимог Статуту, Положень Громадської спілки, а також невиконання рішень керівних органів Громадської спілки, повноваження керівних органів відокремленого підрозділу можуть бути достроково припиненні за рішенням Ради</w:t>
      </w:r>
      <w:r w:rsidRPr="00334792">
        <w:rPr>
          <w:sz w:val="24"/>
          <w:lang w:val="uk-UA"/>
        </w:rPr>
        <w:t xml:space="preserve"> </w:t>
      </w:r>
      <w:r w:rsidRPr="00334792">
        <w:rPr>
          <w:rFonts w:ascii="Times New Roman CYR" w:hAnsi="Times New Roman CYR" w:cs="Times New Roman CYR"/>
          <w:sz w:val="24"/>
          <w:lang w:val="uk-UA"/>
        </w:rPr>
        <w:t>Громадської спілки. В такому разі рішенням Ради призначається виконуючий обов’язки Керівника відокремленого підрозділу, а також скликаються позачергові Загальні збори відокремленого підрозділу та визначається порядок їх</w:t>
      </w:r>
      <w:r w:rsidRPr="00334792">
        <w:rPr>
          <w:spacing w:val="-2"/>
          <w:sz w:val="24"/>
          <w:lang w:val="uk-UA"/>
        </w:rPr>
        <w:t xml:space="preserve"> </w:t>
      </w:r>
      <w:r w:rsidRPr="00334792">
        <w:rPr>
          <w:rFonts w:ascii="Times New Roman CYR" w:hAnsi="Times New Roman CYR" w:cs="Times New Roman CYR"/>
          <w:sz w:val="24"/>
          <w:lang w:val="uk-UA"/>
        </w:rPr>
        <w:t>проведення.</w:t>
      </w:r>
    </w:p>
    <w:p w:rsidR="00DE7FF2" w:rsidRPr="00334792" w:rsidRDefault="00DE7FF2" w:rsidP="000F3F3E">
      <w:pPr>
        <w:pStyle w:val="a5"/>
        <w:numPr>
          <w:ilvl w:val="1"/>
          <w:numId w:val="11"/>
        </w:numPr>
        <w:tabs>
          <w:tab w:val="left" w:pos="1518"/>
        </w:tabs>
        <w:ind w:left="102" w:right="105" w:firstLine="567"/>
        <w:rPr>
          <w:rFonts w:ascii="Times New Roman CYR" w:hAnsi="Times New Roman CYR" w:cs="Times New Roman CYR"/>
          <w:lang w:val="uk-UA"/>
        </w:rPr>
      </w:pPr>
      <w:r w:rsidRPr="00334792">
        <w:rPr>
          <w:rFonts w:ascii="Times New Roman CYR" w:hAnsi="Times New Roman CYR" w:cs="Times New Roman CYR"/>
          <w:sz w:val="24"/>
          <w:lang w:val="uk-UA"/>
        </w:rPr>
        <w:t>Будь-яке рішення керівних органів Громадської спілки</w:t>
      </w:r>
      <w:r w:rsidRPr="00334792">
        <w:rPr>
          <w:sz w:val="24"/>
          <w:lang w:val="uk-UA"/>
        </w:rPr>
        <w:t xml:space="preserve"> </w:t>
      </w:r>
      <w:r w:rsidRPr="00334792">
        <w:rPr>
          <w:rFonts w:ascii="Times New Roman CYR" w:hAnsi="Times New Roman CYR" w:cs="Times New Roman CYR"/>
          <w:sz w:val="24"/>
          <w:lang w:val="uk-UA"/>
        </w:rPr>
        <w:t xml:space="preserve">може бути оскаржено у відповідності зі Статутом Громадської спілки </w:t>
      </w:r>
      <w:r w:rsidRPr="00334792">
        <w:rPr>
          <w:rFonts w:ascii="Times New Roman CYR" w:hAnsi="Times New Roman CYR" w:cs="Times New Roman CYR"/>
          <w:lang w:val="uk-UA"/>
        </w:rPr>
        <w:t>за</w:t>
      </w:r>
      <w:r w:rsidRPr="00334792">
        <w:rPr>
          <w:lang w:val="uk-UA"/>
        </w:rPr>
        <w:t xml:space="preserve"> </w:t>
      </w:r>
      <w:r w:rsidRPr="00334792">
        <w:rPr>
          <w:rFonts w:ascii="Times New Roman CYR" w:hAnsi="Times New Roman CYR" w:cs="Times New Roman CYR"/>
          <w:lang w:val="uk-UA"/>
        </w:rPr>
        <w:t>зверненням</w:t>
      </w:r>
      <w:r w:rsidRPr="00334792">
        <w:rPr>
          <w:lang w:val="uk-UA"/>
        </w:rPr>
        <w:t xml:space="preserve"> </w:t>
      </w:r>
      <w:r w:rsidRPr="00334792">
        <w:rPr>
          <w:rFonts w:ascii="Times New Roman CYR" w:hAnsi="Times New Roman CYR" w:cs="Times New Roman CYR"/>
          <w:lang w:val="uk-UA"/>
        </w:rPr>
        <w:t>Голови</w:t>
      </w:r>
      <w:r w:rsidRPr="00334792">
        <w:rPr>
          <w:lang w:val="uk-UA"/>
        </w:rPr>
        <w:t xml:space="preserve"> </w:t>
      </w:r>
      <w:r w:rsidRPr="00334792">
        <w:rPr>
          <w:rFonts w:ascii="Times New Roman CYR" w:hAnsi="Times New Roman CYR" w:cs="Times New Roman CYR"/>
          <w:lang w:val="uk-UA"/>
        </w:rPr>
        <w:t>відокремленого підрозділу.</w:t>
      </w:r>
    </w:p>
    <w:p w:rsidR="00DE7FF2" w:rsidRPr="00334792" w:rsidRDefault="00DE7FF2" w:rsidP="000F3F3E">
      <w:pPr>
        <w:pStyle w:val="a3"/>
        <w:numPr>
          <w:ilvl w:val="1"/>
          <w:numId w:val="11"/>
        </w:numPr>
        <w:tabs>
          <w:tab w:val="left" w:pos="1576"/>
          <w:tab w:val="left" w:pos="2807"/>
          <w:tab w:val="left" w:pos="3792"/>
          <w:tab w:val="left" w:pos="4205"/>
          <w:tab w:val="left" w:pos="5605"/>
          <w:tab w:val="left" w:pos="6555"/>
          <w:tab w:val="left" w:pos="8370"/>
        </w:tabs>
        <w:ind w:left="102" w:right="109" w:firstLine="567"/>
        <w:rPr>
          <w:lang w:val="uk-UA"/>
        </w:rPr>
      </w:pPr>
      <w:r w:rsidRPr="00334792">
        <w:rPr>
          <w:rFonts w:ascii="Times New Roman CYR" w:hAnsi="Times New Roman CYR" w:cs="Times New Roman CYR"/>
          <w:lang w:val="uk-UA"/>
        </w:rPr>
        <w:t xml:space="preserve"> Положення про Відокремлений підрозділ затверджується Президією Ради Громадської спілки</w:t>
      </w:r>
      <w:r w:rsidRPr="00334792">
        <w:rPr>
          <w:lang w:val="uk-UA"/>
        </w:rPr>
        <w:t xml:space="preserve">.  </w:t>
      </w:r>
    </w:p>
    <w:p w:rsidR="00DE7FF2" w:rsidRPr="00334792" w:rsidRDefault="00DE7FF2" w:rsidP="000F3F3E">
      <w:pPr>
        <w:pStyle w:val="a3"/>
        <w:tabs>
          <w:tab w:val="left" w:pos="2268"/>
          <w:tab w:val="left" w:pos="2807"/>
          <w:tab w:val="left" w:pos="3792"/>
          <w:tab w:val="left" w:pos="4205"/>
          <w:tab w:val="left" w:pos="5605"/>
          <w:tab w:val="left" w:pos="6555"/>
          <w:tab w:val="left" w:pos="8370"/>
        </w:tabs>
        <w:ind w:right="109" w:firstLine="1701"/>
        <w:rPr>
          <w:rFonts w:ascii="Times New Roman CYR" w:hAnsi="Times New Roman CYR" w:cs="Times New Roman CYR"/>
          <w:lang w:val="uk-UA"/>
        </w:rPr>
      </w:pPr>
      <w:r w:rsidRPr="00334792">
        <w:rPr>
          <w:lang w:val="uk-UA"/>
        </w:rPr>
        <w:t>4.5.</w:t>
      </w:r>
      <w:r w:rsidRPr="00334792">
        <w:rPr>
          <w:rFonts w:ascii="Times New Roman CYR" w:hAnsi="Times New Roman CYR" w:cs="Times New Roman CYR"/>
          <w:lang w:val="uk-UA"/>
        </w:rPr>
        <w:t xml:space="preserve"> За рішенням Президії Ради Громадської спілки до цього Положення можуть бути внесені зміни та доповнення.</w:t>
      </w:r>
    </w:p>
    <w:sectPr w:rsidR="00DE7FF2" w:rsidRPr="00334792" w:rsidSect="00311670">
      <w:footerReference w:type="default" r:id="rId7"/>
      <w:pgSz w:w="11910" w:h="16840"/>
      <w:pgMar w:top="1040" w:right="740" w:bottom="980" w:left="1600" w:header="0" w:footer="7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FF2" w:rsidRDefault="00DE7FF2">
      <w:r>
        <w:separator/>
      </w:r>
    </w:p>
  </w:endnote>
  <w:endnote w:type="continuationSeparator" w:id="0">
    <w:p w:rsidR="00DE7FF2" w:rsidRDefault="00DE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imes New Roman CYR">
    <w:altName w:val="Century"/>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FF2" w:rsidRDefault="0074733C">
    <w:pPr>
      <w:pStyle w:val="a3"/>
      <w:spacing w:line="14" w:lineRule="auto"/>
      <w:ind w:left="0" w:firstLine="0"/>
      <w:jc w:val="left"/>
      <w:rPr>
        <w:sz w:val="20"/>
      </w:rPr>
    </w:pPr>
    <w:r>
      <w:rPr>
        <w:noProof/>
      </w:rPr>
      <w:pict>
        <v:shapetype id="_x0000_t202" coordsize="21600,21600" o:spt="202" path="m,l,21600r21600,l21600,xe">
          <v:stroke joinstyle="miter"/>
          <v:path gradientshapeok="t" o:connecttype="rect"/>
        </v:shapetype>
        <v:shape id="Text Box 1" o:spid="_x0000_s2049" type="#_x0000_t202" style="position:absolute;margin-left:547.7pt;margin-top:791.05pt;width:7.3pt;height:8.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" filled="f" stroked="f">
          <v:textbox inset="0,0,0,0">
            <w:txbxContent>
              <w:p w:rsidR="00DE7FF2" w:rsidRDefault="00DE7FF2">
                <w:pPr>
                  <w:spacing w:line="146" w:lineRule="exact"/>
                  <w:ind w:left="40"/>
                  <w:rPr>
                    <w:rFonts w:ascii="Trebuchet MS"/>
                    <w:sz w:val="13"/>
                  </w:rPr>
                </w:pPr>
                <w:r>
                  <w:rPr>
                    <w:rFonts w:ascii="Trebuchet MS"/>
                    <w:w w:val="96"/>
                    <w:sz w:val="13"/>
                  </w:rPr>
                  <w:fldChar w:fldCharType="begin"/>
                </w:r>
                <w:r>
                  <w:rPr>
                    <w:rFonts w:ascii="Trebuchet MS"/>
                    <w:w w:val="96"/>
                    <w:sz w:val="13"/>
                  </w:rPr>
                  <w:instrText xml:space="preserve"> PAGE </w:instrText>
                </w:r>
                <w:r>
                  <w:rPr>
                    <w:rFonts w:ascii="Trebuchet MS"/>
                    <w:w w:val="96"/>
                    <w:sz w:val="13"/>
                  </w:rPr>
                  <w:fldChar w:fldCharType="separate"/>
                </w:r>
                <w:r w:rsidR="0074733C">
                  <w:rPr>
                    <w:rFonts w:ascii="Trebuchet MS"/>
                    <w:noProof/>
                    <w:w w:val="96"/>
                    <w:sz w:val="13"/>
                  </w:rPr>
                  <w:t>4</w:t>
                </w:r>
                <w:r>
                  <w:rPr>
                    <w:rFonts w:ascii="Trebuchet MS"/>
                    <w:w w:val="96"/>
                    <w:sz w:val="13"/>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FF2" w:rsidRDefault="00DE7FF2">
      <w:r>
        <w:separator/>
      </w:r>
    </w:p>
  </w:footnote>
  <w:footnote w:type="continuationSeparator" w:id="0">
    <w:p w:rsidR="00DE7FF2" w:rsidRDefault="00DE7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E54"/>
    <w:multiLevelType w:val="multilevel"/>
    <w:tmpl w:val="AA0278B4"/>
    <w:lvl w:ilvl="0">
      <w:start w:val="2"/>
      <w:numFmt w:val="decimal"/>
      <w:lvlText w:val="%1."/>
      <w:lvlJc w:val="left"/>
      <w:pPr>
        <w:ind w:left="360" w:hanging="360"/>
      </w:pPr>
      <w:rPr>
        <w:rFonts w:cs="Times New Roman" w:hint="default"/>
      </w:rPr>
    </w:lvl>
    <w:lvl w:ilvl="1">
      <w:start w:val="1"/>
      <w:numFmt w:val="decimal"/>
      <w:lvlText w:val="%1.%2."/>
      <w:lvlJc w:val="left"/>
      <w:pPr>
        <w:ind w:left="1028" w:hanging="360"/>
      </w:pPr>
      <w:rPr>
        <w:rFonts w:cs="Times New Roman" w:hint="default"/>
      </w:rPr>
    </w:lvl>
    <w:lvl w:ilvl="2">
      <w:start w:val="1"/>
      <w:numFmt w:val="decimal"/>
      <w:lvlText w:val="%1.%2.%3."/>
      <w:lvlJc w:val="left"/>
      <w:pPr>
        <w:ind w:left="2056" w:hanging="720"/>
      </w:pPr>
      <w:rPr>
        <w:rFonts w:cs="Times New Roman" w:hint="default"/>
      </w:rPr>
    </w:lvl>
    <w:lvl w:ilvl="3">
      <w:start w:val="1"/>
      <w:numFmt w:val="decimal"/>
      <w:lvlText w:val="%1.%2.%3.%4."/>
      <w:lvlJc w:val="left"/>
      <w:pPr>
        <w:ind w:left="2724" w:hanging="720"/>
      </w:pPr>
      <w:rPr>
        <w:rFonts w:cs="Times New Roman" w:hint="default"/>
      </w:rPr>
    </w:lvl>
    <w:lvl w:ilvl="4">
      <w:start w:val="1"/>
      <w:numFmt w:val="decimal"/>
      <w:lvlText w:val="%1.%2.%3.%4.%5."/>
      <w:lvlJc w:val="left"/>
      <w:pPr>
        <w:ind w:left="3752" w:hanging="1080"/>
      </w:pPr>
      <w:rPr>
        <w:rFonts w:cs="Times New Roman" w:hint="default"/>
      </w:rPr>
    </w:lvl>
    <w:lvl w:ilvl="5">
      <w:start w:val="1"/>
      <w:numFmt w:val="decimal"/>
      <w:lvlText w:val="%1.%2.%3.%4.%5.%6."/>
      <w:lvlJc w:val="left"/>
      <w:pPr>
        <w:ind w:left="4420" w:hanging="1080"/>
      </w:pPr>
      <w:rPr>
        <w:rFonts w:cs="Times New Roman" w:hint="default"/>
      </w:rPr>
    </w:lvl>
    <w:lvl w:ilvl="6">
      <w:start w:val="1"/>
      <w:numFmt w:val="decimal"/>
      <w:lvlText w:val="%1.%2.%3.%4.%5.%6.%7."/>
      <w:lvlJc w:val="left"/>
      <w:pPr>
        <w:ind w:left="5448" w:hanging="1440"/>
      </w:pPr>
      <w:rPr>
        <w:rFonts w:cs="Times New Roman" w:hint="default"/>
      </w:rPr>
    </w:lvl>
    <w:lvl w:ilvl="7">
      <w:start w:val="1"/>
      <w:numFmt w:val="decimal"/>
      <w:lvlText w:val="%1.%2.%3.%4.%5.%6.%7.%8."/>
      <w:lvlJc w:val="left"/>
      <w:pPr>
        <w:ind w:left="6116" w:hanging="1440"/>
      </w:pPr>
      <w:rPr>
        <w:rFonts w:cs="Times New Roman" w:hint="default"/>
      </w:rPr>
    </w:lvl>
    <w:lvl w:ilvl="8">
      <w:start w:val="1"/>
      <w:numFmt w:val="decimal"/>
      <w:lvlText w:val="%1.%2.%3.%4.%5.%6.%7.%8.%9."/>
      <w:lvlJc w:val="left"/>
      <w:pPr>
        <w:ind w:left="7144" w:hanging="1800"/>
      </w:pPr>
      <w:rPr>
        <w:rFonts w:cs="Times New Roman" w:hint="default"/>
      </w:rPr>
    </w:lvl>
  </w:abstractNum>
  <w:abstractNum w:abstractNumId="1" w15:restartNumberingAfterBreak="0">
    <w:nsid w:val="0D9F47B6"/>
    <w:multiLevelType w:val="multilevel"/>
    <w:tmpl w:val="7AD601A8"/>
    <w:lvl w:ilvl="0">
      <w:start w:val="2"/>
      <w:numFmt w:val="decimal"/>
      <w:lvlText w:val="%1"/>
      <w:lvlJc w:val="left"/>
      <w:pPr>
        <w:ind w:left="102" w:hanging="910"/>
      </w:pPr>
      <w:rPr>
        <w:rFonts w:cs="Times New Roman" w:hint="default"/>
      </w:rPr>
    </w:lvl>
    <w:lvl w:ilvl="1">
      <w:start w:val="1"/>
      <w:numFmt w:val="decimal"/>
      <w:lvlText w:val="%1.%2."/>
      <w:lvlJc w:val="left"/>
      <w:pPr>
        <w:ind w:left="102" w:hanging="910"/>
      </w:pPr>
      <w:rPr>
        <w:rFonts w:ascii="Times New Roman" w:eastAsia="Times New Roman" w:hAnsi="Times New Roman" w:cs="Times New Roman" w:hint="default"/>
        <w:spacing w:val="-16"/>
        <w:w w:val="100"/>
        <w:sz w:val="24"/>
        <w:szCs w:val="24"/>
      </w:rPr>
    </w:lvl>
    <w:lvl w:ilvl="2">
      <w:numFmt w:val="bullet"/>
      <w:lvlText w:val="•"/>
      <w:lvlJc w:val="left"/>
      <w:pPr>
        <w:ind w:left="1993" w:hanging="910"/>
      </w:pPr>
      <w:rPr>
        <w:rFonts w:hint="default"/>
      </w:rPr>
    </w:lvl>
    <w:lvl w:ilvl="3">
      <w:numFmt w:val="bullet"/>
      <w:lvlText w:val="•"/>
      <w:lvlJc w:val="left"/>
      <w:pPr>
        <w:ind w:left="2939" w:hanging="910"/>
      </w:pPr>
      <w:rPr>
        <w:rFonts w:hint="default"/>
      </w:rPr>
    </w:lvl>
    <w:lvl w:ilvl="4">
      <w:numFmt w:val="bullet"/>
      <w:lvlText w:val="•"/>
      <w:lvlJc w:val="left"/>
      <w:pPr>
        <w:ind w:left="3886" w:hanging="910"/>
      </w:pPr>
      <w:rPr>
        <w:rFonts w:hint="default"/>
      </w:rPr>
    </w:lvl>
    <w:lvl w:ilvl="5">
      <w:numFmt w:val="bullet"/>
      <w:lvlText w:val="•"/>
      <w:lvlJc w:val="left"/>
      <w:pPr>
        <w:ind w:left="4833" w:hanging="910"/>
      </w:pPr>
      <w:rPr>
        <w:rFonts w:hint="default"/>
      </w:rPr>
    </w:lvl>
    <w:lvl w:ilvl="6">
      <w:numFmt w:val="bullet"/>
      <w:lvlText w:val="•"/>
      <w:lvlJc w:val="left"/>
      <w:pPr>
        <w:ind w:left="5779" w:hanging="910"/>
      </w:pPr>
      <w:rPr>
        <w:rFonts w:hint="default"/>
      </w:rPr>
    </w:lvl>
    <w:lvl w:ilvl="7">
      <w:numFmt w:val="bullet"/>
      <w:lvlText w:val="•"/>
      <w:lvlJc w:val="left"/>
      <w:pPr>
        <w:ind w:left="6726" w:hanging="910"/>
      </w:pPr>
      <w:rPr>
        <w:rFonts w:hint="default"/>
      </w:rPr>
    </w:lvl>
    <w:lvl w:ilvl="8">
      <w:numFmt w:val="bullet"/>
      <w:lvlText w:val="•"/>
      <w:lvlJc w:val="left"/>
      <w:pPr>
        <w:ind w:left="7673" w:hanging="910"/>
      </w:pPr>
      <w:rPr>
        <w:rFonts w:hint="default"/>
      </w:rPr>
    </w:lvl>
  </w:abstractNum>
  <w:abstractNum w:abstractNumId="2" w15:restartNumberingAfterBreak="0">
    <w:nsid w:val="17D9116E"/>
    <w:multiLevelType w:val="multilevel"/>
    <w:tmpl w:val="BE149790"/>
    <w:lvl w:ilvl="0">
      <w:start w:val="2"/>
      <w:numFmt w:val="decimal"/>
      <w:lvlText w:val="%1"/>
      <w:lvlJc w:val="left"/>
      <w:pPr>
        <w:ind w:left="360" w:hanging="360"/>
      </w:pPr>
      <w:rPr>
        <w:rFonts w:cs="Times New Roman" w:hint="default"/>
      </w:rPr>
    </w:lvl>
    <w:lvl w:ilvl="1">
      <w:start w:val="1"/>
      <w:numFmt w:val="decimal"/>
      <w:lvlText w:val="%1.%2"/>
      <w:lvlJc w:val="left"/>
      <w:pPr>
        <w:ind w:left="1028" w:hanging="360"/>
      </w:pPr>
      <w:rPr>
        <w:rFonts w:cs="Times New Roman" w:hint="default"/>
      </w:rPr>
    </w:lvl>
    <w:lvl w:ilvl="2">
      <w:start w:val="1"/>
      <w:numFmt w:val="decimal"/>
      <w:lvlText w:val="%1.%2.%3"/>
      <w:lvlJc w:val="left"/>
      <w:pPr>
        <w:ind w:left="2056" w:hanging="720"/>
      </w:pPr>
      <w:rPr>
        <w:rFonts w:cs="Times New Roman" w:hint="default"/>
      </w:rPr>
    </w:lvl>
    <w:lvl w:ilvl="3">
      <w:start w:val="1"/>
      <w:numFmt w:val="decimal"/>
      <w:lvlText w:val="%1.%2.%3.%4"/>
      <w:lvlJc w:val="left"/>
      <w:pPr>
        <w:ind w:left="2724" w:hanging="720"/>
      </w:pPr>
      <w:rPr>
        <w:rFonts w:cs="Times New Roman" w:hint="default"/>
      </w:rPr>
    </w:lvl>
    <w:lvl w:ilvl="4">
      <w:start w:val="1"/>
      <w:numFmt w:val="decimal"/>
      <w:lvlText w:val="%1.%2.%3.%4.%5"/>
      <w:lvlJc w:val="left"/>
      <w:pPr>
        <w:ind w:left="3752" w:hanging="1080"/>
      </w:pPr>
      <w:rPr>
        <w:rFonts w:cs="Times New Roman" w:hint="default"/>
      </w:rPr>
    </w:lvl>
    <w:lvl w:ilvl="5">
      <w:start w:val="1"/>
      <w:numFmt w:val="decimal"/>
      <w:lvlText w:val="%1.%2.%3.%4.%5.%6"/>
      <w:lvlJc w:val="left"/>
      <w:pPr>
        <w:ind w:left="4420" w:hanging="1080"/>
      </w:pPr>
      <w:rPr>
        <w:rFonts w:cs="Times New Roman" w:hint="default"/>
      </w:rPr>
    </w:lvl>
    <w:lvl w:ilvl="6">
      <w:start w:val="1"/>
      <w:numFmt w:val="decimal"/>
      <w:lvlText w:val="%1.%2.%3.%4.%5.%6.%7"/>
      <w:lvlJc w:val="left"/>
      <w:pPr>
        <w:ind w:left="5448" w:hanging="1440"/>
      </w:pPr>
      <w:rPr>
        <w:rFonts w:cs="Times New Roman" w:hint="default"/>
      </w:rPr>
    </w:lvl>
    <w:lvl w:ilvl="7">
      <w:start w:val="1"/>
      <w:numFmt w:val="decimal"/>
      <w:lvlText w:val="%1.%2.%3.%4.%5.%6.%7.%8"/>
      <w:lvlJc w:val="left"/>
      <w:pPr>
        <w:ind w:left="6116" w:hanging="1440"/>
      </w:pPr>
      <w:rPr>
        <w:rFonts w:cs="Times New Roman" w:hint="default"/>
      </w:rPr>
    </w:lvl>
    <w:lvl w:ilvl="8">
      <w:start w:val="1"/>
      <w:numFmt w:val="decimal"/>
      <w:lvlText w:val="%1.%2.%3.%4.%5.%6.%7.%8.%9"/>
      <w:lvlJc w:val="left"/>
      <w:pPr>
        <w:ind w:left="7144" w:hanging="1800"/>
      </w:pPr>
      <w:rPr>
        <w:rFonts w:cs="Times New Roman" w:hint="default"/>
      </w:rPr>
    </w:lvl>
  </w:abstractNum>
  <w:abstractNum w:abstractNumId="3" w15:restartNumberingAfterBreak="0">
    <w:nsid w:val="1EE57DD2"/>
    <w:multiLevelType w:val="hybridMultilevel"/>
    <w:tmpl w:val="74BA9FF6"/>
    <w:lvl w:ilvl="0" w:tplc="3CBE9664">
      <w:numFmt w:val="bullet"/>
      <w:lvlText w:val="-"/>
      <w:lvlJc w:val="left"/>
      <w:pPr>
        <w:ind w:left="102" w:hanging="142"/>
      </w:pPr>
      <w:rPr>
        <w:rFonts w:ascii="Times New Roman" w:eastAsia="Times New Roman" w:hAnsi="Times New Roman" w:hint="default"/>
        <w:i/>
        <w:w w:val="100"/>
        <w:sz w:val="22"/>
      </w:rPr>
    </w:lvl>
    <w:lvl w:ilvl="1" w:tplc="06565732">
      <w:numFmt w:val="bullet"/>
      <w:lvlText w:val="•"/>
      <w:lvlJc w:val="left"/>
      <w:pPr>
        <w:ind w:left="1046" w:hanging="142"/>
      </w:pPr>
      <w:rPr>
        <w:rFonts w:hint="default"/>
      </w:rPr>
    </w:lvl>
    <w:lvl w:ilvl="2" w:tplc="A2A28C1C">
      <w:numFmt w:val="bullet"/>
      <w:lvlText w:val="•"/>
      <w:lvlJc w:val="left"/>
      <w:pPr>
        <w:ind w:left="1993" w:hanging="142"/>
      </w:pPr>
      <w:rPr>
        <w:rFonts w:hint="default"/>
      </w:rPr>
    </w:lvl>
    <w:lvl w:ilvl="3" w:tplc="93BC3EA2">
      <w:numFmt w:val="bullet"/>
      <w:lvlText w:val="•"/>
      <w:lvlJc w:val="left"/>
      <w:pPr>
        <w:ind w:left="2939" w:hanging="142"/>
      </w:pPr>
      <w:rPr>
        <w:rFonts w:hint="default"/>
      </w:rPr>
    </w:lvl>
    <w:lvl w:ilvl="4" w:tplc="1FE4E162">
      <w:numFmt w:val="bullet"/>
      <w:lvlText w:val="•"/>
      <w:lvlJc w:val="left"/>
      <w:pPr>
        <w:ind w:left="3886" w:hanging="142"/>
      </w:pPr>
      <w:rPr>
        <w:rFonts w:hint="default"/>
      </w:rPr>
    </w:lvl>
    <w:lvl w:ilvl="5" w:tplc="0DA0082C">
      <w:numFmt w:val="bullet"/>
      <w:lvlText w:val="•"/>
      <w:lvlJc w:val="left"/>
      <w:pPr>
        <w:ind w:left="4833" w:hanging="142"/>
      </w:pPr>
      <w:rPr>
        <w:rFonts w:hint="default"/>
      </w:rPr>
    </w:lvl>
    <w:lvl w:ilvl="6" w:tplc="FE943512">
      <w:numFmt w:val="bullet"/>
      <w:lvlText w:val="•"/>
      <w:lvlJc w:val="left"/>
      <w:pPr>
        <w:ind w:left="5779" w:hanging="142"/>
      </w:pPr>
      <w:rPr>
        <w:rFonts w:hint="default"/>
      </w:rPr>
    </w:lvl>
    <w:lvl w:ilvl="7" w:tplc="7DB4F396">
      <w:numFmt w:val="bullet"/>
      <w:lvlText w:val="•"/>
      <w:lvlJc w:val="left"/>
      <w:pPr>
        <w:ind w:left="6726" w:hanging="142"/>
      </w:pPr>
      <w:rPr>
        <w:rFonts w:hint="default"/>
      </w:rPr>
    </w:lvl>
    <w:lvl w:ilvl="8" w:tplc="72A4892C">
      <w:numFmt w:val="bullet"/>
      <w:lvlText w:val="•"/>
      <w:lvlJc w:val="left"/>
      <w:pPr>
        <w:ind w:left="7673" w:hanging="142"/>
      </w:pPr>
      <w:rPr>
        <w:rFonts w:hint="default"/>
      </w:rPr>
    </w:lvl>
  </w:abstractNum>
  <w:abstractNum w:abstractNumId="4" w15:restartNumberingAfterBreak="0">
    <w:nsid w:val="2DA01FDA"/>
    <w:multiLevelType w:val="hybridMultilevel"/>
    <w:tmpl w:val="34CE1470"/>
    <w:lvl w:ilvl="0" w:tplc="932A3900">
      <w:start w:val="1"/>
      <w:numFmt w:val="decimal"/>
      <w:lvlText w:val="%1."/>
      <w:lvlJc w:val="left"/>
      <w:pPr>
        <w:ind w:left="4386" w:hanging="850"/>
      </w:pPr>
      <w:rPr>
        <w:rFonts w:ascii="Times New Roman" w:eastAsia="Times New Roman" w:hAnsi="Times New Roman" w:cs="Times New Roman" w:hint="default"/>
        <w:b/>
        <w:bCs/>
        <w:spacing w:val="-4"/>
        <w:w w:val="100"/>
        <w:sz w:val="24"/>
        <w:szCs w:val="24"/>
      </w:rPr>
    </w:lvl>
    <w:lvl w:ilvl="1" w:tplc="4218E9FA">
      <w:numFmt w:val="bullet"/>
      <w:lvlText w:val="•"/>
      <w:lvlJc w:val="left"/>
      <w:pPr>
        <w:ind w:left="4898" w:hanging="850"/>
      </w:pPr>
      <w:rPr>
        <w:rFonts w:hint="default"/>
      </w:rPr>
    </w:lvl>
    <w:lvl w:ilvl="2" w:tplc="A140938C">
      <w:numFmt w:val="bullet"/>
      <w:lvlText w:val="•"/>
      <w:lvlJc w:val="left"/>
      <w:pPr>
        <w:ind w:left="5417" w:hanging="850"/>
      </w:pPr>
      <w:rPr>
        <w:rFonts w:hint="default"/>
      </w:rPr>
    </w:lvl>
    <w:lvl w:ilvl="3" w:tplc="EB2CBE22">
      <w:numFmt w:val="bullet"/>
      <w:lvlText w:val="•"/>
      <w:lvlJc w:val="left"/>
      <w:pPr>
        <w:ind w:left="5935" w:hanging="850"/>
      </w:pPr>
      <w:rPr>
        <w:rFonts w:hint="default"/>
      </w:rPr>
    </w:lvl>
    <w:lvl w:ilvl="4" w:tplc="BFC20184">
      <w:numFmt w:val="bullet"/>
      <w:lvlText w:val="•"/>
      <w:lvlJc w:val="left"/>
      <w:pPr>
        <w:ind w:left="6454" w:hanging="850"/>
      </w:pPr>
      <w:rPr>
        <w:rFonts w:hint="default"/>
      </w:rPr>
    </w:lvl>
    <w:lvl w:ilvl="5" w:tplc="78828C96">
      <w:numFmt w:val="bullet"/>
      <w:lvlText w:val="•"/>
      <w:lvlJc w:val="left"/>
      <w:pPr>
        <w:ind w:left="6973" w:hanging="850"/>
      </w:pPr>
      <w:rPr>
        <w:rFonts w:hint="default"/>
      </w:rPr>
    </w:lvl>
    <w:lvl w:ilvl="6" w:tplc="E0C8F21A">
      <w:numFmt w:val="bullet"/>
      <w:lvlText w:val="•"/>
      <w:lvlJc w:val="left"/>
      <w:pPr>
        <w:ind w:left="7491" w:hanging="850"/>
      </w:pPr>
      <w:rPr>
        <w:rFonts w:hint="default"/>
      </w:rPr>
    </w:lvl>
    <w:lvl w:ilvl="7" w:tplc="863C1880">
      <w:numFmt w:val="bullet"/>
      <w:lvlText w:val="•"/>
      <w:lvlJc w:val="left"/>
      <w:pPr>
        <w:ind w:left="8010" w:hanging="850"/>
      </w:pPr>
      <w:rPr>
        <w:rFonts w:hint="default"/>
      </w:rPr>
    </w:lvl>
    <w:lvl w:ilvl="8" w:tplc="6C624EB8">
      <w:numFmt w:val="bullet"/>
      <w:lvlText w:val="•"/>
      <w:lvlJc w:val="left"/>
      <w:pPr>
        <w:ind w:left="8529" w:hanging="850"/>
      </w:pPr>
      <w:rPr>
        <w:rFonts w:hint="default"/>
      </w:rPr>
    </w:lvl>
  </w:abstractNum>
  <w:abstractNum w:abstractNumId="5" w15:restartNumberingAfterBreak="0">
    <w:nsid w:val="45CC78A8"/>
    <w:multiLevelType w:val="multilevel"/>
    <w:tmpl w:val="254C18BE"/>
    <w:lvl w:ilvl="0">
      <w:start w:val="3"/>
      <w:numFmt w:val="decimal"/>
      <w:lvlText w:val="%1."/>
      <w:lvlJc w:val="left"/>
      <w:pPr>
        <w:ind w:left="540" w:hanging="540"/>
      </w:pPr>
      <w:rPr>
        <w:rFonts w:cs="Times New Roman" w:hint="default"/>
      </w:rPr>
    </w:lvl>
    <w:lvl w:ilvl="1">
      <w:start w:val="9"/>
      <w:numFmt w:val="decimal"/>
      <w:lvlText w:val="%1.%2."/>
      <w:lvlJc w:val="left"/>
      <w:pPr>
        <w:ind w:left="965" w:hanging="54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6" w15:restartNumberingAfterBreak="0">
    <w:nsid w:val="62343B72"/>
    <w:multiLevelType w:val="hybridMultilevel"/>
    <w:tmpl w:val="79B0BC3C"/>
    <w:lvl w:ilvl="0" w:tplc="108C2AD4">
      <w:start w:val="411"/>
      <w:numFmt w:val="decimal"/>
      <w:lvlText w:val="%1"/>
      <w:lvlJc w:val="left"/>
      <w:pPr>
        <w:tabs>
          <w:tab w:val="num" w:pos="233"/>
        </w:tabs>
        <w:ind w:left="233" w:hanging="405"/>
      </w:pPr>
      <w:rPr>
        <w:rFonts w:cs="Times New Roman" w:hint="default"/>
      </w:rPr>
    </w:lvl>
    <w:lvl w:ilvl="1" w:tplc="04190019" w:tentative="1">
      <w:start w:val="1"/>
      <w:numFmt w:val="lowerLetter"/>
      <w:lvlText w:val="%2."/>
      <w:lvlJc w:val="left"/>
      <w:pPr>
        <w:tabs>
          <w:tab w:val="num" w:pos="908"/>
        </w:tabs>
        <w:ind w:left="908" w:hanging="360"/>
      </w:pPr>
      <w:rPr>
        <w:rFonts w:cs="Times New Roman"/>
      </w:rPr>
    </w:lvl>
    <w:lvl w:ilvl="2" w:tplc="0419001B" w:tentative="1">
      <w:start w:val="1"/>
      <w:numFmt w:val="lowerRoman"/>
      <w:lvlText w:val="%3."/>
      <w:lvlJc w:val="right"/>
      <w:pPr>
        <w:tabs>
          <w:tab w:val="num" w:pos="1628"/>
        </w:tabs>
        <w:ind w:left="1628" w:hanging="180"/>
      </w:pPr>
      <w:rPr>
        <w:rFonts w:cs="Times New Roman"/>
      </w:rPr>
    </w:lvl>
    <w:lvl w:ilvl="3" w:tplc="0419000F" w:tentative="1">
      <w:start w:val="1"/>
      <w:numFmt w:val="decimal"/>
      <w:lvlText w:val="%4."/>
      <w:lvlJc w:val="left"/>
      <w:pPr>
        <w:tabs>
          <w:tab w:val="num" w:pos="2348"/>
        </w:tabs>
        <w:ind w:left="2348" w:hanging="360"/>
      </w:pPr>
      <w:rPr>
        <w:rFonts w:cs="Times New Roman"/>
      </w:rPr>
    </w:lvl>
    <w:lvl w:ilvl="4" w:tplc="04190019" w:tentative="1">
      <w:start w:val="1"/>
      <w:numFmt w:val="lowerLetter"/>
      <w:lvlText w:val="%5."/>
      <w:lvlJc w:val="left"/>
      <w:pPr>
        <w:tabs>
          <w:tab w:val="num" w:pos="3068"/>
        </w:tabs>
        <w:ind w:left="3068" w:hanging="360"/>
      </w:pPr>
      <w:rPr>
        <w:rFonts w:cs="Times New Roman"/>
      </w:rPr>
    </w:lvl>
    <w:lvl w:ilvl="5" w:tplc="0419001B" w:tentative="1">
      <w:start w:val="1"/>
      <w:numFmt w:val="lowerRoman"/>
      <w:lvlText w:val="%6."/>
      <w:lvlJc w:val="right"/>
      <w:pPr>
        <w:tabs>
          <w:tab w:val="num" w:pos="3788"/>
        </w:tabs>
        <w:ind w:left="3788" w:hanging="180"/>
      </w:pPr>
      <w:rPr>
        <w:rFonts w:cs="Times New Roman"/>
      </w:rPr>
    </w:lvl>
    <w:lvl w:ilvl="6" w:tplc="0419000F" w:tentative="1">
      <w:start w:val="1"/>
      <w:numFmt w:val="decimal"/>
      <w:lvlText w:val="%7."/>
      <w:lvlJc w:val="left"/>
      <w:pPr>
        <w:tabs>
          <w:tab w:val="num" w:pos="4508"/>
        </w:tabs>
        <w:ind w:left="4508" w:hanging="360"/>
      </w:pPr>
      <w:rPr>
        <w:rFonts w:cs="Times New Roman"/>
      </w:rPr>
    </w:lvl>
    <w:lvl w:ilvl="7" w:tplc="04190019" w:tentative="1">
      <w:start w:val="1"/>
      <w:numFmt w:val="lowerLetter"/>
      <w:lvlText w:val="%8."/>
      <w:lvlJc w:val="left"/>
      <w:pPr>
        <w:tabs>
          <w:tab w:val="num" w:pos="5228"/>
        </w:tabs>
        <w:ind w:left="5228" w:hanging="360"/>
      </w:pPr>
      <w:rPr>
        <w:rFonts w:cs="Times New Roman"/>
      </w:rPr>
    </w:lvl>
    <w:lvl w:ilvl="8" w:tplc="0419001B" w:tentative="1">
      <w:start w:val="1"/>
      <w:numFmt w:val="lowerRoman"/>
      <w:lvlText w:val="%9."/>
      <w:lvlJc w:val="right"/>
      <w:pPr>
        <w:tabs>
          <w:tab w:val="num" w:pos="5948"/>
        </w:tabs>
        <w:ind w:left="5948" w:hanging="180"/>
      </w:pPr>
      <w:rPr>
        <w:rFonts w:cs="Times New Roman"/>
      </w:rPr>
    </w:lvl>
  </w:abstractNum>
  <w:abstractNum w:abstractNumId="7" w15:restartNumberingAfterBreak="0">
    <w:nsid w:val="66D556B9"/>
    <w:multiLevelType w:val="multilevel"/>
    <w:tmpl w:val="F57C4022"/>
    <w:lvl w:ilvl="0">
      <w:start w:val="1"/>
      <w:numFmt w:val="decimal"/>
      <w:lvlText w:val="%1"/>
      <w:lvlJc w:val="left"/>
      <w:pPr>
        <w:ind w:left="102" w:hanging="850"/>
      </w:pPr>
      <w:rPr>
        <w:rFonts w:cs="Times New Roman" w:hint="default"/>
      </w:rPr>
    </w:lvl>
    <w:lvl w:ilvl="1">
      <w:start w:val="1"/>
      <w:numFmt w:val="decimal"/>
      <w:lvlText w:val="%1.%2."/>
      <w:lvlJc w:val="left"/>
      <w:pPr>
        <w:ind w:left="102" w:hanging="850"/>
      </w:pPr>
      <w:rPr>
        <w:rFonts w:ascii="Times New Roman" w:eastAsia="Times New Roman" w:hAnsi="Times New Roman" w:cs="Times New Roman" w:hint="default"/>
        <w:spacing w:val="-8"/>
        <w:w w:val="100"/>
        <w:sz w:val="24"/>
        <w:szCs w:val="24"/>
      </w:rPr>
    </w:lvl>
    <w:lvl w:ilvl="2">
      <w:numFmt w:val="bullet"/>
      <w:lvlText w:val="•"/>
      <w:lvlJc w:val="left"/>
      <w:pPr>
        <w:ind w:left="1993" w:hanging="850"/>
      </w:pPr>
      <w:rPr>
        <w:rFonts w:hint="default"/>
      </w:rPr>
    </w:lvl>
    <w:lvl w:ilvl="3">
      <w:numFmt w:val="bullet"/>
      <w:lvlText w:val="•"/>
      <w:lvlJc w:val="left"/>
      <w:pPr>
        <w:ind w:left="2939" w:hanging="850"/>
      </w:pPr>
      <w:rPr>
        <w:rFonts w:hint="default"/>
      </w:rPr>
    </w:lvl>
    <w:lvl w:ilvl="4">
      <w:numFmt w:val="bullet"/>
      <w:lvlText w:val="•"/>
      <w:lvlJc w:val="left"/>
      <w:pPr>
        <w:ind w:left="3886" w:hanging="850"/>
      </w:pPr>
      <w:rPr>
        <w:rFonts w:hint="default"/>
      </w:rPr>
    </w:lvl>
    <w:lvl w:ilvl="5">
      <w:numFmt w:val="bullet"/>
      <w:lvlText w:val="•"/>
      <w:lvlJc w:val="left"/>
      <w:pPr>
        <w:ind w:left="4833" w:hanging="850"/>
      </w:pPr>
      <w:rPr>
        <w:rFonts w:hint="default"/>
      </w:rPr>
    </w:lvl>
    <w:lvl w:ilvl="6">
      <w:numFmt w:val="bullet"/>
      <w:lvlText w:val="•"/>
      <w:lvlJc w:val="left"/>
      <w:pPr>
        <w:ind w:left="5779" w:hanging="850"/>
      </w:pPr>
      <w:rPr>
        <w:rFonts w:hint="default"/>
      </w:rPr>
    </w:lvl>
    <w:lvl w:ilvl="7">
      <w:numFmt w:val="bullet"/>
      <w:lvlText w:val="•"/>
      <w:lvlJc w:val="left"/>
      <w:pPr>
        <w:ind w:left="6726" w:hanging="850"/>
      </w:pPr>
      <w:rPr>
        <w:rFonts w:hint="default"/>
      </w:rPr>
    </w:lvl>
    <w:lvl w:ilvl="8">
      <w:numFmt w:val="bullet"/>
      <w:lvlText w:val="•"/>
      <w:lvlJc w:val="left"/>
      <w:pPr>
        <w:ind w:left="7673" w:hanging="850"/>
      </w:pPr>
      <w:rPr>
        <w:rFonts w:hint="default"/>
      </w:rPr>
    </w:lvl>
  </w:abstractNum>
  <w:abstractNum w:abstractNumId="8" w15:restartNumberingAfterBreak="0">
    <w:nsid w:val="685A17CD"/>
    <w:multiLevelType w:val="multilevel"/>
    <w:tmpl w:val="AF90DCE0"/>
    <w:lvl w:ilvl="0">
      <w:start w:val="4"/>
      <w:numFmt w:val="decimal"/>
      <w:lvlText w:val="%1"/>
      <w:lvlJc w:val="left"/>
      <w:pPr>
        <w:ind w:left="102" w:hanging="910"/>
      </w:pPr>
      <w:rPr>
        <w:rFonts w:cs="Times New Roman" w:hint="default"/>
      </w:rPr>
    </w:lvl>
    <w:lvl w:ilvl="1">
      <w:start w:val="1"/>
      <w:numFmt w:val="decimal"/>
      <w:lvlText w:val="%1.%2."/>
      <w:lvlJc w:val="left"/>
      <w:pPr>
        <w:ind w:left="102" w:hanging="910"/>
      </w:pPr>
      <w:rPr>
        <w:rFonts w:ascii="Times New Roman" w:eastAsia="Times New Roman" w:hAnsi="Times New Roman" w:cs="Times New Roman" w:hint="default"/>
        <w:spacing w:val="-3"/>
        <w:w w:val="100"/>
        <w:sz w:val="24"/>
        <w:szCs w:val="24"/>
      </w:rPr>
    </w:lvl>
    <w:lvl w:ilvl="2">
      <w:numFmt w:val="bullet"/>
      <w:lvlText w:val="•"/>
      <w:lvlJc w:val="left"/>
      <w:pPr>
        <w:ind w:left="1993" w:hanging="910"/>
      </w:pPr>
      <w:rPr>
        <w:rFonts w:hint="default"/>
      </w:rPr>
    </w:lvl>
    <w:lvl w:ilvl="3">
      <w:numFmt w:val="bullet"/>
      <w:lvlText w:val="•"/>
      <w:lvlJc w:val="left"/>
      <w:pPr>
        <w:ind w:left="2939" w:hanging="910"/>
      </w:pPr>
      <w:rPr>
        <w:rFonts w:hint="default"/>
      </w:rPr>
    </w:lvl>
    <w:lvl w:ilvl="4">
      <w:numFmt w:val="bullet"/>
      <w:lvlText w:val="•"/>
      <w:lvlJc w:val="left"/>
      <w:pPr>
        <w:ind w:left="3886" w:hanging="910"/>
      </w:pPr>
      <w:rPr>
        <w:rFonts w:hint="default"/>
      </w:rPr>
    </w:lvl>
    <w:lvl w:ilvl="5">
      <w:numFmt w:val="bullet"/>
      <w:lvlText w:val="•"/>
      <w:lvlJc w:val="left"/>
      <w:pPr>
        <w:ind w:left="4833" w:hanging="910"/>
      </w:pPr>
      <w:rPr>
        <w:rFonts w:hint="default"/>
      </w:rPr>
    </w:lvl>
    <w:lvl w:ilvl="6">
      <w:numFmt w:val="bullet"/>
      <w:lvlText w:val="•"/>
      <w:lvlJc w:val="left"/>
      <w:pPr>
        <w:ind w:left="5779" w:hanging="910"/>
      </w:pPr>
      <w:rPr>
        <w:rFonts w:hint="default"/>
      </w:rPr>
    </w:lvl>
    <w:lvl w:ilvl="7">
      <w:numFmt w:val="bullet"/>
      <w:lvlText w:val="•"/>
      <w:lvlJc w:val="left"/>
      <w:pPr>
        <w:ind w:left="6726" w:hanging="910"/>
      </w:pPr>
      <w:rPr>
        <w:rFonts w:hint="default"/>
      </w:rPr>
    </w:lvl>
    <w:lvl w:ilvl="8">
      <w:numFmt w:val="bullet"/>
      <w:lvlText w:val="•"/>
      <w:lvlJc w:val="left"/>
      <w:pPr>
        <w:ind w:left="7673" w:hanging="910"/>
      </w:pPr>
      <w:rPr>
        <w:rFonts w:hint="default"/>
      </w:rPr>
    </w:lvl>
  </w:abstractNum>
  <w:abstractNum w:abstractNumId="9" w15:restartNumberingAfterBreak="0">
    <w:nsid w:val="6AA62DFF"/>
    <w:multiLevelType w:val="multilevel"/>
    <w:tmpl w:val="37FE5F8A"/>
    <w:lvl w:ilvl="0">
      <w:start w:val="5"/>
      <w:numFmt w:val="decimal"/>
      <w:lvlText w:val="%1"/>
      <w:lvlJc w:val="left"/>
      <w:pPr>
        <w:ind w:left="102" w:hanging="850"/>
      </w:pPr>
      <w:rPr>
        <w:rFonts w:cs="Times New Roman" w:hint="default"/>
      </w:rPr>
    </w:lvl>
    <w:lvl w:ilvl="1">
      <w:start w:val="1"/>
      <w:numFmt w:val="decimal"/>
      <w:lvlText w:val="%1.%2."/>
      <w:lvlJc w:val="left"/>
      <w:pPr>
        <w:ind w:left="102" w:hanging="850"/>
      </w:pPr>
      <w:rPr>
        <w:rFonts w:ascii="Times New Roman" w:eastAsia="Times New Roman" w:hAnsi="Times New Roman" w:cs="Times New Roman" w:hint="default"/>
        <w:spacing w:val="-30"/>
        <w:w w:val="100"/>
        <w:sz w:val="24"/>
        <w:szCs w:val="24"/>
      </w:rPr>
    </w:lvl>
    <w:lvl w:ilvl="2">
      <w:numFmt w:val="bullet"/>
      <w:lvlText w:val="•"/>
      <w:lvlJc w:val="left"/>
      <w:pPr>
        <w:ind w:left="1993" w:hanging="850"/>
      </w:pPr>
      <w:rPr>
        <w:rFonts w:hint="default"/>
      </w:rPr>
    </w:lvl>
    <w:lvl w:ilvl="3">
      <w:numFmt w:val="bullet"/>
      <w:lvlText w:val="•"/>
      <w:lvlJc w:val="left"/>
      <w:pPr>
        <w:ind w:left="2939" w:hanging="850"/>
      </w:pPr>
      <w:rPr>
        <w:rFonts w:hint="default"/>
      </w:rPr>
    </w:lvl>
    <w:lvl w:ilvl="4">
      <w:numFmt w:val="bullet"/>
      <w:lvlText w:val="•"/>
      <w:lvlJc w:val="left"/>
      <w:pPr>
        <w:ind w:left="3886" w:hanging="850"/>
      </w:pPr>
      <w:rPr>
        <w:rFonts w:hint="default"/>
      </w:rPr>
    </w:lvl>
    <w:lvl w:ilvl="5">
      <w:numFmt w:val="bullet"/>
      <w:lvlText w:val="•"/>
      <w:lvlJc w:val="left"/>
      <w:pPr>
        <w:ind w:left="4833" w:hanging="850"/>
      </w:pPr>
      <w:rPr>
        <w:rFonts w:hint="default"/>
      </w:rPr>
    </w:lvl>
    <w:lvl w:ilvl="6">
      <w:numFmt w:val="bullet"/>
      <w:lvlText w:val="•"/>
      <w:lvlJc w:val="left"/>
      <w:pPr>
        <w:ind w:left="5779" w:hanging="850"/>
      </w:pPr>
      <w:rPr>
        <w:rFonts w:hint="default"/>
      </w:rPr>
    </w:lvl>
    <w:lvl w:ilvl="7">
      <w:numFmt w:val="bullet"/>
      <w:lvlText w:val="•"/>
      <w:lvlJc w:val="left"/>
      <w:pPr>
        <w:ind w:left="6726" w:hanging="850"/>
      </w:pPr>
      <w:rPr>
        <w:rFonts w:hint="default"/>
      </w:rPr>
    </w:lvl>
    <w:lvl w:ilvl="8">
      <w:numFmt w:val="bullet"/>
      <w:lvlText w:val="•"/>
      <w:lvlJc w:val="left"/>
      <w:pPr>
        <w:ind w:left="7673" w:hanging="850"/>
      </w:pPr>
      <w:rPr>
        <w:rFonts w:hint="default"/>
      </w:rPr>
    </w:lvl>
  </w:abstractNum>
  <w:abstractNum w:abstractNumId="10" w15:restartNumberingAfterBreak="0">
    <w:nsid w:val="700E2974"/>
    <w:multiLevelType w:val="multilevel"/>
    <w:tmpl w:val="E0860650"/>
    <w:lvl w:ilvl="0">
      <w:start w:val="1"/>
      <w:numFmt w:val="decimal"/>
      <w:lvlText w:val="%1"/>
      <w:lvlJc w:val="left"/>
      <w:pPr>
        <w:ind w:left="102" w:hanging="850"/>
      </w:pPr>
      <w:rPr>
        <w:rFonts w:cs="Times New Roman" w:hint="default"/>
      </w:rPr>
    </w:lvl>
    <w:lvl w:ilvl="1">
      <w:start w:val="1"/>
      <w:numFmt w:val="decimal"/>
      <w:lvlText w:val="%1.%2."/>
      <w:lvlJc w:val="left"/>
      <w:pPr>
        <w:ind w:left="102" w:hanging="850"/>
      </w:pPr>
      <w:rPr>
        <w:rFonts w:ascii="Times New Roman" w:eastAsia="Times New Roman" w:hAnsi="Times New Roman" w:cs="Times New Roman" w:hint="default"/>
        <w:spacing w:val="-8"/>
        <w:w w:val="100"/>
        <w:sz w:val="24"/>
        <w:szCs w:val="24"/>
      </w:rPr>
    </w:lvl>
    <w:lvl w:ilvl="2">
      <w:numFmt w:val="bullet"/>
      <w:lvlText w:val="-"/>
      <w:lvlJc w:val="left"/>
      <w:pPr>
        <w:ind w:left="1993" w:hanging="850"/>
      </w:pPr>
      <w:rPr>
        <w:rFonts w:ascii="Times New Roman" w:eastAsia="Times New Roman" w:hAnsi="Times New Roman" w:hint="default"/>
        <w:i/>
        <w:w w:val="100"/>
        <w:sz w:val="22"/>
      </w:rPr>
    </w:lvl>
    <w:lvl w:ilvl="3">
      <w:numFmt w:val="bullet"/>
      <w:lvlText w:val="•"/>
      <w:lvlJc w:val="left"/>
      <w:pPr>
        <w:ind w:left="2939" w:hanging="850"/>
      </w:pPr>
      <w:rPr>
        <w:rFonts w:hint="default"/>
      </w:rPr>
    </w:lvl>
    <w:lvl w:ilvl="4">
      <w:numFmt w:val="bullet"/>
      <w:lvlText w:val="•"/>
      <w:lvlJc w:val="left"/>
      <w:pPr>
        <w:ind w:left="3886" w:hanging="850"/>
      </w:pPr>
      <w:rPr>
        <w:rFonts w:hint="default"/>
      </w:rPr>
    </w:lvl>
    <w:lvl w:ilvl="5">
      <w:numFmt w:val="bullet"/>
      <w:lvlText w:val="•"/>
      <w:lvlJc w:val="left"/>
      <w:pPr>
        <w:ind w:left="4833" w:hanging="850"/>
      </w:pPr>
      <w:rPr>
        <w:rFonts w:hint="default"/>
      </w:rPr>
    </w:lvl>
    <w:lvl w:ilvl="6">
      <w:numFmt w:val="bullet"/>
      <w:lvlText w:val="•"/>
      <w:lvlJc w:val="left"/>
      <w:pPr>
        <w:ind w:left="5779" w:hanging="850"/>
      </w:pPr>
      <w:rPr>
        <w:rFonts w:hint="default"/>
      </w:rPr>
    </w:lvl>
    <w:lvl w:ilvl="7">
      <w:numFmt w:val="bullet"/>
      <w:lvlText w:val="•"/>
      <w:lvlJc w:val="left"/>
      <w:pPr>
        <w:ind w:left="6726" w:hanging="850"/>
      </w:pPr>
      <w:rPr>
        <w:rFonts w:hint="default"/>
      </w:rPr>
    </w:lvl>
    <w:lvl w:ilvl="8">
      <w:numFmt w:val="bullet"/>
      <w:lvlText w:val="•"/>
      <w:lvlJc w:val="left"/>
      <w:pPr>
        <w:ind w:left="7673" w:hanging="850"/>
      </w:pPr>
      <w:rPr>
        <w:rFonts w:hint="default"/>
      </w:rPr>
    </w:lvl>
  </w:abstractNum>
  <w:abstractNum w:abstractNumId="11" w15:restartNumberingAfterBreak="0">
    <w:nsid w:val="709A1150"/>
    <w:multiLevelType w:val="multilevel"/>
    <w:tmpl w:val="BBC40260"/>
    <w:lvl w:ilvl="0">
      <w:start w:val="3"/>
      <w:numFmt w:val="decimal"/>
      <w:lvlText w:val="%1"/>
      <w:lvlJc w:val="left"/>
      <w:pPr>
        <w:ind w:left="102" w:hanging="850"/>
      </w:pPr>
      <w:rPr>
        <w:rFonts w:cs="Times New Roman" w:hint="default"/>
      </w:rPr>
    </w:lvl>
    <w:lvl w:ilvl="1">
      <w:start w:val="1"/>
      <w:numFmt w:val="decimal"/>
      <w:lvlText w:val="%1.%2."/>
      <w:lvlJc w:val="left"/>
      <w:pPr>
        <w:ind w:left="102" w:hanging="850"/>
      </w:pPr>
      <w:rPr>
        <w:rFonts w:ascii="Times New Roman" w:eastAsia="Times New Roman" w:hAnsi="Times New Roman" w:cs="Times New Roman" w:hint="default"/>
        <w:spacing w:val="-8"/>
        <w:w w:val="100"/>
        <w:sz w:val="24"/>
        <w:szCs w:val="24"/>
      </w:rPr>
    </w:lvl>
    <w:lvl w:ilvl="2">
      <w:numFmt w:val="bullet"/>
      <w:lvlText w:val="•"/>
      <w:lvlJc w:val="left"/>
      <w:pPr>
        <w:ind w:left="1993" w:hanging="850"/>
      </w:pPr>
      <w:rPr>
        <w:rFonts w:hint="default"/>
      </w:rPr>
    </w:lvl>
    <w:lvl w:ilvl="3">
      <w:numFmt w:val="bullet"/>
      <w:lvlText w:val="•"/>
      <w:lvlJc w:val="left"/>
      <w:pPr>
        <w:ind w:left="2939" w:hanging="850"/>
      </w:pPr>
      <w:rPr>
        <w:rFonts w:hint="default"/>
      </w:rPr>
    </w:lvl>
    <w:lvl w:ilvl="4">
      <w:numFmt w:val="bullet"/>
      <w:lvlText w:val="•"/>
      <w:lvlJc w:val="left"/>
      <w:pPr>
        <w:ind w:left="3886" w:hanging="850"/>
      </w:pPr>
      <w:rPr>
        <w:rFonts w:hint="default"/>
      </w:rPr>
    </w:lvl>
    <w:lvl w:ilvl="5">
      <w:numFmt w:val="bullet"/>
      <w:lvlText w:val="•"/>
      <w:lvlJc w:val="left"/>
      <w:pPr>
        <w:ind w:left="4833" w:hanging="850"/>
      </w:pPr>
      <w:rPr>
        <w:rFonts w:hint="default"/>
      </w:rPr>
    </w:lvl>
    <w:lvl w:ilvl="6">
      <w:numFmt w:val="bullet"/>
      <w:lvlText w:val="•"/>
      <w:lvlJc w:val="left"/>
      <w:pPr>
        <w:ind w:left="5779" w:hanging="850"/>
      </w:pPr>
      <w:rPr>
        <w:rFonts w:hint="default"/>
      </w:rPr>
    </w:lvl>
    <w:lvl w:ilvl="7">
      <w:numFmt w:val="bullet"/>
      <w:lvlText w:val="•"/>
      <w:lvlJc w:val="left"/>
      <w:pPr>
        <w:ind w:left="6726" w:hanging="850"/>
      </w:pPr>
      <w:rPr>
        <w:rFonts w:hint="default"/>
      </w:rPr>
    </w:lvl>
    <w:lvl w:ilvl="8">
      <w:numFmt w:val="bullet"/>
      <w:lvlText w:val="•"/>
      <w:lvlJc w:val="left"/>
      <w:pPr>
        <w:ind w:left="7673" w:hanging="850"/>
      </w:pPr>
      <w:rPr>
        <w:rFonts w:hint="default"/>
      </w:rPr>
    </w:lvl>
  </w:abstractNum>
  <w:num w:numId="1">
    <w:abstractNumId w:val="9"/>
  </w:num>
  <w:num w:numId="2">
    <w:abstractNumId w:val="8"/>
  </w:num>
  <w:num w:numId="3">
    <w:abstractNumId w:val="11"/>
  </w:num>
  <w:num w:numId="4">
    <w:abstractNumId w:val="1"/>
  </w:num>
  <w:num w:numId="5">
    <w:abstractNumId w:val="3"/>
  </w:num>
  <w:num w:numId="6">
    <w:abstractNumId w:val="7"/>
  </w:num>
  <w:num w:numId="7">
    <w:abstractNumId w:val="4"/>
  </w:num>
  <w:num w:numId="8">
    <w:abstractNumId w:val="5"/>
  </w:num>
  <w:num w:numId="9">
    <w:abstractNumId w:val="10"/>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FCE"/>
    <w:rsid w:val="000F3F3E"/>
    <w:rsid w:val="00161FCE"/>
    <w:rsid w:val="0019126D"/>
    <w:rsid w:val="001C0AAA"/>
    <w:rsid w:val="001C5458"/>
    <w:rsid w:val="001C72F0"/>
    <w:rsid w:val="00254A1B"/>
    <w:rsid w:val="00256223"/>
    <w:rsid w:val="00311670"/>
    <w:rsid w:val="00334792"/>
    <w:rsid w:val="004D1328"/>
    <w:rsid w:val="0065510E"/>
    <w:rsid w:val="0074733C"/>
    <w:rsid w:val="00834C07"/>
    <w:rsid w:val="0086686F"/>
    <w:rsid w:val="008E46AB"/>
    <w:rsid w:val="00924EC5"/>
    <w:rsid w:val="0092613D"/>
    <w:rsid w:val="00A06240"/>
    <w:rsid w:val="00C66CFF"/>
    <w:rsid w:val="00DE7FF2"/>
    <w:rsid w:val="00E129CE"/>
    <w:rsid w:val="00E16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F8E8C98"/>
  <w15:docId w15:val="{8A70D191-17FF-45ED-8E17-E8666E26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670"/>
    <w:pPr>
      <w:widowControl w:val="0"/>
      <w:autoSpaceDE w:val="0"/>
      <w:autoSpaceDN w:val="0"/>
    </w:pPr>
    <w:rPr>
      <w:rFonts w:ascii="Times New Roman" w:eastAsia="Times New Roman" w:hAnsi="Times New Roman"/>
    </w:rPr>
  </w:style>
  <w:style w:type="paragraph" w:styleId="1">
    <w:name w:val="heading 1"/>
    <w:basedOn w:val="a"/>
    <w:link w:val="10"/>
    <w:uiPriority w:val="99"/>
    <w:qFormat/>
    <w:rsid w:val="00311670"/>
    <w:pPr>
      <w:ind w:left="490" w:right="499"/>
      <w:jc w:val="center"/>
      <w:outlineLvl w:val="0"/>
    </w:pPr>
    <w:rPr>
      <w:b/>
      <w:bCs/>
      <w:sz w:val="48"/>
      <w:szCs w:val="48"/>
    </w:rPr>
  </w:style>
  <w:style w:type="paragraph" w:styleId="2">
    <w:name w:val="heading 2"/>
    <w:basedOn w:val="a"/>
    <w:link w:val="20"/>
    <w:uiPriority w:val="99"/>
    <w:qFormat/>
    <w:rsid w:val="00311670"/>
    <w:pPr>
      <w:ind w:left="2483" w:hanging="84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71D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F71DB"/>
    <w:rPr>
      <w:rFonts w:asciiTheme="majorHAnsi" w:eastAsiaTheme="majorEastAsia" w:hAnsiTheme="majorHAnsi" w:cstheme="majorBidi"/>
      <w:b/>
      <w:bCs/>
      <w:i/>
      <w:iCs/>
      <w:sz w:val="28"/>
      <w:szCs w:val="28"/>
    </w:rPr>
  </w:style>
  <w:style w:type="table" w:customStyle="1" w:styleId="TableNormal1">
    <w:name w:val="Table Normal1"/>
    <w:uiPriority w:val="99"/>
    <w:semiHidden/>
    <w:rsid w:val="00311670"/>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311670"/>
    <w:pPr>
      <w:ind w:left="102" w:firstLine="566"/>
      <w:jc w:val="both"/>
    </w:pPr>
    <w:rPr>
      <w:sz w:val="24"/>
      <w:szCs w:val="24"/>
    </w:rPr>
  </w:style>
  <w:style w:type="character" w:customStyle="1" w:styleId="a4">
    <w:name w:val="Основний текст Знак"/>
    <w:basedOn w:val="a0"/>
    <w:link w:val="a3"/>
    <w:uiPriority w:val="99"/>
    <w:rsid w:val="001F71DB"/>
    <w:rPr>
      <w:rFonts w:ascii="Times New Roman" w:eastAsia="Times New Roman" w:hAnsi="Times New Roman"/>
    </w:rPr>
  </w:style>
  <w:style w:type="paragraph" w:styleId="a5">
    <w:name w:val="List Paragraph"/>
    <w:basedOn w:val="a"/>
    <w:uiPriority w:val="99"/>
    <w:qFormat/>
    <w:rsid w:val="00311670"/>
    <w:pPr>
      <w:ind w:left="102" w:firstLine="566"/>
      <w:jc w:val="both"/>
    </w:pPr>
  </w:style>
  <w:style w:type="paragraph" w:customStyle="1" w:styleId="TableParagraph">
    <w:name w:val="Table Paragraph"/>
    <w:basedOn w:val="a"/>
    <w:uiPriority w:val="99"/>
    <w:rsid w:val="00311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7222</Words>
  <Characters>4117</Characters>
  <Application>Microsoft Office Word</Application>
  <DocSecurity>0</DocSecurity>
  <Lines>34</Lines>
  <Paragraphs>22</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 Windows</cp:lastModifiedBy>
  <cp:revision>7</cp:revision>
  <dcterms:created xsi:type="dcterms:W3CDTF">2018-03-23T13:01:00Z</dcterms:created>
  <dcterms:modified xsi:type="dcterms:W3CDTF">2019-07-19T11:57:00Z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